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DB" w:rsidRDefault="004C2C4D">
      <w:pPr>
        <w:rPr>
          <w:rFonts w:eastAsia="黑体"/>
          <w:b/>
          <w:sz w:val="28"/>
        </w:rPr>
      </w:pPr>
      <w:r>
        <w:rPr>
          <w:rFonts w:ascii="仿宋_GB2312" w:eastAsia="仿宋_GB2312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</w:p>
    <w:p w:rsidR="00BF1EDB" w:rsidRDefault="004C2C4D">
      <w:pPr>
        <w:jc w:val="center"/>
        <w:rPr>
          <w:rFonts w:ascii="黑体" w:eastAsia="黑体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 w:rsidR="009215A9">
        <w:rPr>
          <w:rFonts w:ascii="黑体" w:eastAsia="黑体" w:hint="eastAsia"/>
          <w:b/>
          <w:sz w:val="28"/>
          <w:szCs w:val="36"/>
        </w:rPr>
        <w:t>20</w:t>
      </w:r>
      <w:r w:rsidR="009215A9">
        <w:rPr>
          <w:rFonts w:ascii="黑体" w:eastAsia="黑体"/>
          <w:b/>
          <w:sz w:val="28"/>
          <w:szCs w:val="36"/>
          <w:u w:val="single"/>
        </w:rPr>
        <w:t xml:space="preserve">    </w:t>
      </w:r>
      <w:r>
        <w:rPr>
          <w:rFonts w:ascii="黑体" w:eastAsia="黑体" w:hint="eastAsia"/>
          <w:sz w:val="28"/>
          <w:szCs w:val="36"/>
        </w:rPr>
        <w:t>年兰州大学暑期社会实践活动</w:t>
      </w:r>
    </w:p>
    <w:p w:rsidR="00BF1EDB" w:rsidRDefault="004C2C4D">
      <w:pPr>
        <w:snapToGrid w:val="0"/>
        <w:spacing w:beforeLines="50" w:before="156" w:line="360" w:lineRule="auto"/>
        <w:jc w:val="center"/>
        <w:rPr>
          <w:rFonts w:ascii="黑体" w:eastAsia="黑体"/>
          <w:b/>
          <w:sz w:val="40"/>
          <w:szCs w:val="36"/>
        </w:rPr>
      </w:pPr>
      <w:r>
        <w:rPr>
          <w:rFonts w:ascii="黑体" w:eastAsia="黑体" w:hint="eastAsia"/>
          <w:b/>
          <w:sz w:val="40"/>
          <w:szCs w:val="36"/>
        </w:rPr>
        <w:t>团 队 项 目 申 报 书</w:t>
      </w:r>
    </w:p>
    <w:p w:rsidR="00BF1EDB" w:rsidRDefault="00BF1EDB">
      <w:pPr>
        <w:jc w:val="center"/>
        <w:rPr>
          <w:rFonts w:ascii="华文新魏" w:eastAsia="华文新魏"/>
          <w:sz w:val="30"/>
        </w:rPr>
      </w:pPr>
    </w:p>
    <w:p w:rsidR="00BF1EDB" w:rsidRDefault="00BF1EDB">
      <w:pPr>
        <w:spacing w:line="500" w:lineRule="exact"/>
        <w:rPr>
          <w:rFonts w:ascii="仿宋_GB2312" w:eastAsia="仿宋_GB2312" w:hAnsi="宋体"/>
          <w:spacing w:val="40"/>
          <w:kern w:val="10"/>
          <w:sz w:val="32"/>
          <w:szCs w:val="32"/>
        </w:rPr>
      </w:pPr>
    </w:p>
    <w:p w:rsidR="00BF1EDB" w:rsidRDefault="004C2C4D">
      <w:pPr>
        <w:spacing w:line="500" w:lineRule="exact"/>
        <w:rPr>
          <w:rFonts w:ascii="仿宋_GB2312" w:eastAsia="仿宋_GB2312" w:hAnsi="宋体"/>
          <w:spacing w:val="4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40"/>
          <w:kern w:val="10"/>
          <w:sz w:val="32"/>
          <w:szCs w:val="32"/>
        </w:rPr>
        <w:t>团队名称</w:t>
      </w:r>
      <w:r>
        <w:rPr>
          <w:rFonts w:ascii="仿宋_GB2312" w:eastAsia="仿宋_GB2312" w:hAnsi="宋体" w:hint="eastAsia"/>
          <w:spacing w:val="40"/>
          <w:sz w:val="32"/>
          <w:szCs w:val="32"/>
        </w:rPr>
        <w:t>：</w:t>
      </w:r>
      <w:r>
        <w:rPr>
          <w:rFonts w:ascii="仿宋_GB2312" w:eastAsia="仿宋_GB2312" w:hAnsi="宋体" w:hint="eastAsia"/>
          <w:spacing w:val="40"/>
          <w:sz w:val="32"/>
          <w:szCs w:val="32"/>
          <w:u w:val="single"/>
        </w:rPr>
        <w:t xml:space="preserve">                         </w:t>
      </w:r>
    </w:p>
    <w:p w:rsidR="00BF1EDB" w:rsidRDefault="004C2C4D">
      <w:pPr>
        <w:spacing w:line="500" w:lineRule="exact"/>
        <w:rPr>
          <w:rFonts w:ascii="仿宋_GB2312" w:eastAsia="仿宋_GB2312" w:hAnsi="宋体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负责人姓名：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             </w:t>
      </w:r>
    </w:p>
    <w:p w:rsidR="00BF1EDB" w:rsidRDefault="004C2C4D">
      <w:pPr>
        <w:spacing w:line="500" w:lineRule="exact"/>
        <w:rPr>
          <w:rFonts w:ascii="仿宋_GB2312" w:eastAsia="仿宋_GB2312" w:hAnsi="宋体"/>
          <w:spacing w:val="40"/>
          <w:sz w:val="32"/>
          <w:szCs w:val="32"/>
        </w:rPr>
      </w:pPr>
      <w:r>
        <w:rPr>
          <w:rFonts w:ascii="仿宋_GB2312" w:eastAsia="仿宋_GB2312" w:hAnsi="宋体" w:hint="eastAsia"/>
          <w:sz w:val="32"/>
        </w:rPr>
        <w:t>负责人学院：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             </w:t>
      </w:r>
    </w:p>
    <w:p w:rsidR="00BF1EDB" w:rsidRDefault="00BF1EDB">
      <w:pPr>
        <w:spacing w:line="500" w:lineRule="exact"/>
        <w:rPr>
          <w:rFonts w:ascii="仿宋_GB2312" w:eastAsia="仿宋_GB2312" w:hAnsi="宋体"/>
          <w:spacing w:val="40"/>
          <w:sz w:val="32"/>
          <w:szCs w:val="32"/>
        </w:rPr>
      </w:pPr>
    </w:p>
    <w:p w:rsidR="00BF1EDB" w:rsidRDefault="00BF1EDB">
      <w:pPr>
        <w:spacing w:line="500" w:lineRule="exact"/>
        <w:rPr>
          <w:rFonts w:ascii="仿宋_GB2312" w:eastAsia="仿宋_GB2312" w:hAnsi="宋体"/>
          <w:spacing w:val="40"/>
          <w:sz w:val="32"/>
          <w:szCs w:val="32"/>
        </w:rPr>
      </w:pPr>
    </w:p>
    <w:p w:rsidR="00BF1EDB" w:rsidRDefault="004C2C4D">
      <w:pPr>
        <w:spacing w:line="500" w:lineRule="exact"/>
        <w:rPr>
          <w:rFonts w:ascii="仿宋_GB2312" w:eastAsia="仿宋_GB2312" w:hAnsi="宋体"/>
          <w:spacing w:val="40"/>
          <w:sz w:val="32"/>
          <w:szCs w:val="32"/>
        </w:rPr>
      </w:pPr>
      <w:r>
        <w:rPr>
          <w:rFonts w:ascii="仿宋_GB2312" w:eastAsia="仿宋_GB2312" w:hAnsi="宋体" w:hint="eastAsia"/>
          <w:spacing w:val="40"/>
          <w:sz w:val="32"/>
          <w:szCs w:val="32"/>
        </w:rPr>
        <w:t xml:space="preserve">项目类别： </w:t>
      </w:r>
    </w:p>
    <w:p w:rsidR="00BF1EDB" w:rsidRDefault="004C2C4D">
      <w:pPr>
        <w:spacing w:line="500" w:lineRule="exact"/>
        <w:rPr>
          <w:rFonts w:ascii="仿宋_GB2312" w:eastAsia="仿宋_GB2312" w:hAnsi="宋体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主题实践</w:t>
      </w:r>
    </w:p>
    <w:p w:rsidR="00BF1EDB" w:rsidRDefault="004C2C4D">
      <w:pPr>
        <w:spacing w:line="5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 xml:space="preserve">社会服务 </w:t>
      </w: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 xml:space="preserve">课题调研 </w:t>
      </w: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创业就业</w:t>
      </w:r>
    </w:p>
    <w:p w:rsidR="00BF1EDB" w:rsidRDefault="004C2C4D">
      <w:pPr>
        <w:spacing w:line="500" w:lineRule="exact"/>
        <w:rPr>
          <w:rFonts w:ascii="仿宋_GB2312" w:eastAsia="仿宋_GB2312" w:hAnsi="宋体"/>
          <w:b/>
          <w:bCs/>
          <w:color w:val="000000" w:themeColor="text1"/>
          <w:sz w:val="32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32"/>
        </w:rPr>
        <w:t>专项实践</w:t>
      </w:r>
    </w:p>
    <w:p w:rsidR="00BF1EDB" w:rsidRDefault="004C2C4D">
      <w:pPr>
        <w:spacing w:line="500" w:lineRule="exact"/>
        <w:rPr>
          <w:rFonts w:ascii="仿宋_GB2312" w:eastAsia="仿宋_GB2312" w:hAnsi="宋体"/>
          <w:color w:val="000000" w:themeColor="text1"/>
          <w:sz w:val="32"/>
        </w:rPr>
      </w:pP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>“青年宣讲团”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</w:t>
      </w: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“兰天丝路” </w:t>
      </w:r>
    </w:p>
    <w:p w:rsidR="00BF1EDB" w:rsidRDefault="004C2C4D">
      <w:pPr>
        <w:spacing w:line="500" w:lineRule="exact"/>
        <w:rPr>
          <w:rFonts w:ascii="仿宋_GB2312" w:eastAsia="仿宋_GB2312" w:hAnsi="宋体"/>
          <w:color w:val="000000" w:themeColor="text1"/>
          <w:sz w:val="32"/>
        </w:rPr>
      </w:pP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 xml:space="preserve">“脱贫攻坚帮扶”         </w:t>
      </w: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>“西部天空”</w:t>
      </w:r>
    </w:p>
    <w:p w:rsidR="00BF1EDB" w:rsidRDefault="004C2C4D">
      <w:pPr>
        <w:spacing w:line="500" w:lineRule="exact"/>
        <w:rPr>
          <w:rFonts w:ascii="仿宋_GB2312" w:eastAsia="仿宋_GB2312" w:hAnsi="宋体"/>
          <w:color w:val="000000" w:themeColor="text1"/>
          <w:sz w:val="32"/>
        </w:rPr>
      </w:pP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 xml:space="preserve">“优秀学子母校行”       </w:t>
      </w: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>“知行计划”</w:t>
      </w:r>
    </w:p>
    <w:p w:rsidR="00BF1EDB" w:rsidRDefault="004C2C4D">
      <w:pPr>
        <w:spacing w:line="500" w:lineRule="exact"/>
        <w:rPr>
          <w:rFonts w:ascii="仿宋_GB2312" w:eastAsia="仿宋_GB2312" w:hAnsi="宋体"/>
          <w:color w:val="000000" w:themeColor="text1"/>
          <w:sz w:val="32"/>
        </w:rPr>
      </w:pP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 xml:space="preserve">“青年红色筑梦之旅”     </w:t>
      </w: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>“长征行者”</w:t>
      </w:r>
    </w:p>
    <w:p w:rsidR="00BF1EDB" w:rsidRDefault="004C2C4D">
      <w:pPr>
        <w:spacing w:line="500" w:lineRule="exact"/>
        <w:rPr>
          <w:rFonts w:ascii="仿宋_GB2312" w:eastAsia="仿宋_GB2312" w:hAnsi="宋体"/>
          <w:color w:val="000000" w:themeColor="text1"/>
          <w:sz w:val="32"/>
        </w:rPr>
      </w:pP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 xml:space="preserve">“县域经济发展调研”     </w:t>
      </w: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 xml:space="preserve">“一带一路” </w:t>
      </w:r>
    </w:p>
    <w:p w:rsidR="00BF1EDB" w:rsidRDefault="004C2C4D">
      <w:pPr>
        <w:spacing w:line="500" w:lineRule="exact"/>
        <w:rPr>
          <w:rFonts w:ascii="仿宋_GB2312" w:eastAsia="仿宋_GB2312" w:hAnsi="宋体"/>
          <w:color w:val="000000" w:themeColor="text1"/>
          <w:sz w:val="32"/>
          <w:u w:val="single"/>
        </w:rPr>
      </w:pP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 xml:space="preserve"> 其他</w:t>
      </w:r>
      <w:r>
        <w:rPr>
          <w:rFonts w:ascii="仿宋_GB2312" w:eastAsia="仿宋_GB2312" w:hAnsi="宋体" w:hint="eastAsia"/>
          <w:color w:val="000000" w:themeColor="text1"/>
          <w:sz w:val="32"/>
          <w:u w:val="single"/>
        </w:rPr>
        <w:t xml:space="preserve">                                  </w:t>
      </w:r>
    </w:p>
    <w:p w:rsidR="00BF1EDB" w:rsidRDefault="00BF1EDB">
      <w:pPr>
        <w:spacing w:line="500" w:lineRule="exact"/>
        <w:rPr>
          <w:rFonts w:ascii="仿宋_GB2312" w:eastAsia="仿宋_GB2312" w:hAnsi="宋体"/>
          <w:color w:val="000000" w:themeColor="text1"/>
          <w:sz w:val="32"/>
        </w:rPr>
      </w:pPr>
    </w:p>
    <w:p w:rsidR="00BF1EDB" w:rsidRDefault="004C2C4D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共青团兰州大学委员会</w:t>
      </w:r>
    </w:p>
    <w:p w:rsidR="00BF1EDB" w:rsidRDefault="009215A9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20  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 w:rsidR="004C2C4D">
        <w:rPr>
          <w:rFonts w:ascii="仿宋_GB2312" w:eastAsia="仿宋_GB2312" w:hAnsi="宋体" w:hint="eastAsia"/>
          <w:b/>
          <w:sz w:val="32"/>
          <w:szCs w:val="32"/>
        </w:rPr>
        <w:t>年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="004C2C4D">
        <w:rPr>
          <w:rFonts w:ascii="仿宋_GB2312" w:eastAsia="仿宋_GB2312" w:hAnsi="宋体" w:hint="eastAsia"/>
          <w:b/>
          <w:sz w:val="32"/>
          <w:szCs w:val="32"/>
        </w:rPr>
        <w:t>月</w:t>
      </w:r>
    </w:p>
    <w:p w:rsidR="00BF1EDB" w:rsidRDefault="004C2C4D">
      <w:pPr>
        <w:spacing w:line="240" w:lineRule="atLeast"/>
        <w:rPr>
          <w:rFonts w:ascii="黑体" w:eastAsia="黑体" w:hAnsi="华文中宋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br w:type="page"/>
      </w:r>
      <w:r>
        <w:rPr>
          <w:rFonts w:ascii="黑体" w:eastAsia="黑体" w:hAnsi="华文中宋" w:hint="eastAsia"/>
          <w:b/>
          <w:sz w:val="36"/>
          <w:szCs w:val="36"/>
        </w:rPr>
        <w:lastRenderedPageBreak/>
        <w:t>填表说明</w:t>
      </w:r>
    </w:p>
    <w:p w:rsidR="00BF1EDB" w:rsidRDefault="00BF1EDB">
      <w:pPr>
        <w:spacing w:line="240" w:lineRule="atLeast"/>
        <w:ind w:firstLine="36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BF1EDB" w:rsidRDefault="004C2C4D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此表由参加暑期社会实践的团队负责人逐一填写，团队人数建议为6-20人。</w:t>
      </w:r>
    </w:p>
    <w:p w:rsidR="00BF1EDB" w:rsidRDefault="004C2C4D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请下载本表后认真填写，不得改变本表整体结构。</w:t>
      </w:r>
    </w:p>
    <w:p w:rsidR="00BF1EDB" w:rsidRDefault="004C2C4D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此表纸质版主要用于学院立项申报，电子版需在系统申报时作为附件上传。</w:t>
      </w:r>
    </w:p>
    <w:p w:rsidR="00BF1EDB" w:rsidRDefault="004C2C4D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团队名称按以下示例统一填写：</w:t>
      </w:r>
    </w:p>
    <w:p w:rsidR="00BF1EDB" w:rsidRDefault="004C2C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例：兰州大学赴甘肃省会宁县追寻红色足迹暑期社会实践团。</w:t>
      </w:r>
    </w:p>
    <w:p w:rsidR="00BF1EDB" w:rsidRDefault="004C2C4D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“实践地点”一栏应详写，例：××省××市××区××乡××村或××省××市××公司。</w:t>
      </w:r>
    </w:p>
    <w:p w:rsidR="00BF1EDB" w:rsidRDefault="004C2C4D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立项团队的指导单位为团队负责人所在的学院团委。</w:t>
      </w:r>
    </w:p>
    <w:p w:rsidR="00BF1EDB" w:rsidRDefault="004C2C4D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团队负责人的联系方式请尽量详细。</w:t>
      </w:r>
    </w:p>
    <w:p w:rsidR="00BF1EDB" w:rsidRDefault="004C2C4D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若对表格填写情况有不清楚的地方，可咨询校团委创新发展实践中心</w:t>
      </w:r>
    </w:p>
    <w:p w:rsidR="00BF1EDB" w:rsidRDefault="004C2C4D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联系人：校团委创新发展与实践中心</w:t>
      </w:r>
      <w:bookmarkStart w:id="0" w:name="_GoBack"/>
      <w:bookmarkEnd w:id="0"/>
    </w:p>
    <w:p w:rsidR="00BF1EDB" w:rsidRDefault="004C2C4D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联系电话：0931-8912914/5291965</w:t>
      </w:r>
    </w:p>
    <w:p w:rsidR="00BF1EDB" w:rsidRDefault="00BF1EDB">
      <w:pPr>
        <w:jc w:val="center"/>
        <w:rPr>
          <w:rFonts w:ascii="楷体_GB2312" w:eastAsia="楷体_GB2312" w:hAnsi="宋体"/>
          <w:b/>
          <w:bCs/>
          <w:sz w:val="28"/>
        </w:rPr>
        <w:sectPr w:rsidR="00BF1EDB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F1EDB" w:rsidRDefault="004C2C4D">
      <w:pPr>
        <w:jc w:val="center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lastRenderedPageBreak/>
        <w:t>A  基本情况</w:t>
      </w:r>
    </w:p>
    <w:tbl>
      <w:tblPr>
        <w:tblW w:w="88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223"/>
        <w:gridCol w:w="1440"/>
        <w:gridCol w:w="16"/>
        <w:gridCol w:w="1586"/>
        <w:gridCol w:w="195"/>
        <w:gridCol w:w="1623"/>
        <w:gridCol w:w="754"/>
        <w:gridCol w:w="1176"/>
      </w:tblGrid>
      <w:tr w:rsidR="00BF1EDB">
        <w:trPr>
          <w:cantSplit/>
          <w:trHeight w:val="597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:rsidR="00BF1EDB" w:rsidRDefault="004C2C4D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团队情况</w:t>
            </w: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团队名称</w:t>
            </w:r>
          </w:p>
        </w:tc>
        <w:tc>
          <w:tcPr>
            <w:tcW w:w="6790" w:type="dxa"/>
            <w:gridSpan w:val="7"/>
            <w:vAlign w:val="center"/>
          </w:tcPr>
          <w:p w:rsidR="00BF1EDB" w:rsidRDefault="00BF1EDB">
            <w:pPr>
              <w:ind w:left="1800" w:hangingChars="1000" w:hanging="1800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F1EDB">
        <w:trPr>
          <w:cantSplit/>
          <w:trHeight w:val="480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实践地点</w:t>
            </w:r>
          </w:p>
        </w:tc>
        <w:tc>
          <w:tcPr>
            <w:tcW w:w="6790" w:type="dxa"/>
            <w:gridSpan w:val="7"/>
            <w:vAlign w:val="center"/>
          </w:tcPr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495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指导单位</w:t>
            </w:r>
          </w:p>
        </w:tc>
        <w:tc>
          <w:tcPr>
            <w:tcW w:w="6790" w:type="dxa"/>
            <w:gridSpan w:val="7"/>
            <w:vAlign w:val="center"/>
          </w:tcPr>
          <w:p w:rsidR="00BF1EDB" w:rsidRDefault="00BF1EDB">
            <w:pPr>
              <w:rPr>
                <w:sz w:val="18"/>
                <w:szCs w:val="18"/>
              </w:rPr>
            </w:pP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参与人数</w:t>
            </w:r>
          </w:p>
        </w:tc>
        <w:tc>
          <w:tcPr>
            <w:tcW w:w="144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活动起止时间</w:t>
            </w:r>
          </w:p>
        </w:tc>
        <w:tc>
          <w:tcPr>
            <w:tcW w:w="3553" w:type="dxa"/>
            <w:gridSpan w:val="3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/>
            <w:tcBorders>
              <w:bottom w:val="single" w:sz="4" w:space="0" w:color="auto"/>
            </w:tcBorders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预算资金</w:t>
            </w:r>
          </w:p>
        </w:tc>
        <w:tc>
          <w:tcPr>
            <w:tcW w:w="6790" w:type="dxa"/>
            <w:gridSpan w:val="7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:rsidR="00BF1EDB" w:rsidRDefault="004C2C4D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院</w:t>
            </w: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 业</w:t>
            </w: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BF1EDB" w:rsidRDefault="004C2C4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17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456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 机</w:t>
            </w: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 w:val="restart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指导（带队）</w:t>
            </w:r>
          </w:p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</w:t>
            </w: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456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  位</w:t>
            </w:r>
          </w:p>
        </w:tc>
        <w:tc>
          <w:tcPr>
            <w:tcW w:w="1586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职 务、职 称</w:t>
            </w:r>
          </w:p>
        </w:tc>
        <w:tc>
          <w:tcPr>
            <w:tcW w:w="1818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是否带队</w:t>
            </w:r>
          </w:p>
        </w:tc>
        <w:tc>
          <w:tcPr>
            <w:tcW w:w="1930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/>
            <w:textDirection w:val="tbRlV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/>
            <w:textDirection w:val="tbRlV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456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  位</w:t>
            </w:r>
          </w:p>
        </w:tc>
        <w:tc>
          <w:tcPr>
            <w:tcW w:w="1586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职 务、职 称</w:t>
            </w:r>
          </w:p>
        </w:tc>
        <w:tc>
          <w:tcPr>
            <w:tcW w:w="1818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是否带队</w:t>
            </w:r>
          </w:p>
        </w:tc>
        <w:tc>
          <w:tcPr>
            <w:tcW w:w="1930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/>
            <w:textDirection w:val="tbRlV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 w:val="restart"/>
            <w:vAlign w:val="center"/>
          </w:tcPr>
          <w:p w:rsidR="00BF1EDB" w:rsidRDefault="004C2C4D">
            <w:pPr>
              <w:jc w:val="center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团队组成</w:t>
            </w: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本科生数</w:t>
            </w:r>
          </w:p>
        </w:tc>
        <w:tc>
          <w:tcPr>
            <w:tcW w:w="1456" w:type="dxa"/>
            <w:gridSpan w:val="2"/>
            <w:vAlign w:val="center"/>
          </w:tcPr>
          <w:p w:rsidR="00BF1EDB" w:rsidRDefault="004C2C4D">
            <w:pPr>
              <w:spacing w:line="240" w:lineRule="atLeast"/>
              <w:ind w:right="-19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硕士生数</w:t>
            </w:r>
          </w:p>
        </w:tc>
        <w:tc>
          <w:tcPr>
            <w:tcW w:w="1586" w:type="dxa"/>
            <w:vAlign w:val="center"/>
          </w:tcPr>
          <w:p w:rsidR="00BF1EDB" w:rsidRDefault="004C2C4D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博士生数</w:t>
            </w:r>
          </w:p>
        </w:tc>
        <w:tc>
          <w:tcPr>
            <w:tcW w:w="1818" w:type="dxa"/>
            <w:gridSpan w:val="2"/>
            <w:vAlign w:val="center"/>
          </w:tcPr>
          <w:p w:rsidR="00BF1EDB" w:rsidRDefault="004C2C4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指导教师人数</w:t>
            </w:r>
          </w:p>
        </w:tc>
        <w:tc>
          <w:tcPr>
            <w:tcW w:w="1930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随团教师人数</w:t>
            </w: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/>
            <w:textDirection w:val="tbRlV"/>
            <w:vAlign w:val="center"/>
          </w:tcPr>
          <w:p w:rsidR="00BF1EDB" w:rsidRDefault="00BF1EDB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510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:rsidR="00BF1EDB" w:rsidRDefault="004C2C4D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主要成员（团队负责人写第一位）</w:t>
            </w: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456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院</w:t>
            </w:r>
          </w:p>
        </w:tc>
        <w:tc>
          <w:tcPr>
            <w:tcW w:w="1586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 业</w:t>
            </w:r>
          </w:p>
        </w:tc>
        <w:tc>
          <w:tcPr>
            <w:tcW w:w="1818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级</w:t>
            </w:r>
          </w:p>
        </w:tc>
        <w:tc>
          <w:tcPr>
            <w:tcW w:w="1930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可加行</w:t>
            </w: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F1EDB" w:rsidRDefault="004C2C4D">
      <w:r>
        <w:rPr>
          <w:rFonts w:hint="eastAsia"/>
        </w:rPr>
        <w:t xml:space="preserve">                           </w:t>
      </w:r>
    </w:p>
    <w:p w:rsidR="00BF1EDB" w:rsidRDefault="004C2C4D">
      <w:pPr>
        <w:rPr>
          <w:rFonts w:ascii="楷体_GB2312" w:eastAsia="楷体_GB2312"/>
          <w:b/>
          <w:sz w:val="28"/>
          <w:szCs w:val="28"/>
        </w:rPr>
      </w:pPr>
      <w:r>
        <w:rPr>
          <w:rFonts w:hint="eastAsia"/>
        </w:rPr>
        <w:br w:type="page"/>
      </w:r>
      <w:r>
        <w:rPr>
          <w:rFonts w:ascii="楷体_GB2312" w:eastAsia="楷体_GB2312" w:hint="eastAsia"/>
          <w:b/>
          <w:sz w:val="28"/>
          <w:szCs w:val="28"/>
        </w:rPr>
        <w:lastRenderedPageBreak/>
        <w:t>B  实践计划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408"/>
        <w:gridCol w:w="2520"/>
        <w:gridCol w:w="3910"/>
      </w:tblGrid>
      <w:tr w:rsidR="00BF1EDB">
        <w:trPr>
          <w:cantSplit/>
          <w:trHeight w:val="2122"/>
          <w:jc w:val="center"/>
        </w:trPr>
        <w:tc>
          <w:tcPr>
            <w:tcW w:w="1292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社会服务内容（可多选）</w:t>
            </w:r>
          </w:p>
        </w:tc>
        <w:tc>
          <w:tcPr>
            <w:tcW w:w="7838" w:type="dxa"/>
            <w:gridSpan w:val="3"/>
            <w:vAlign w:val="bottom"/>
          </w:tcPr>
          <w:p w:rsidR="00BF1EDB" w:rsidRDefault="004C2C4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□政策宣讲      □教育关爱      □扶困助残      □文艺服务</w:t>
            </w:r>
          </w:p>
          <w:p w:rsidR="00BF1EDB" w:rsidRDefault="004C2C4D">
            <w:pPr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□文化传承      □生态环保      □法律援助      □科技支农</w:t>
            </w:r>
          </w:p>
          <w:p w:rsidR="00BF1EDB" w:rsidRDefault="004C2C4D">
            <w:pPr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□精准扶贫      □医疗卫生服务  □防艾禁毒</w:t>
            </w:r>
          </w:p>
          <w:p w:rsidR="00BF1EDB" w:rsidRDefault="004C2C4D">
            <w:pPr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□其它志愿服务活动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BF1EDB">
        <w:trPr>
          <w:cantSplit/>
          <w:trHeight w:val="1699"/>
          <w:jc w:val="center"/>
        </w:trPr>
        <w:tc>
          <w:tcPr>
            <w:tcW w:w="1292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课题调研</w:t>
            </w:r>
          </w:p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方向（自拟）</w:t>
            </w:r>
          </w:p>
        </w:tc>
        <w:tc>
          <w:tcPr>
            <w:tcW w:w="7838" w:type="dxa"/>
            <w:gridSpan w:val="3"/>
          </w:tcPr>
          <w:p w:rsidR="00BF1EDB" w:rsidRDefault="004C2C4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考察调研领域：□政治 □经济 □文化 □社会 □生态 □军事 □科技 □教育 □其他</w:t>
            </w:r>
          </w:p>
          <w:p w:rsidR="00BF1EDB" w:rsidRDefault="004C2C4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具体方向：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</w:t>
            </w:r>
          </w:p>
        </w:tc>
      </w:tr>
      <w:tr w:rsidR="00BF1EDB">
        <w:trPr>
          <w:cantSplit/>
          <w:trHeight w:val="1288"/>
          <w:jc w:val="center"/>
        </w:trPr>
        <w:tc>
          <w:tcPr>
            <w:tcW w:w="1292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创业就业</w:t>
            </w:r>
          </w:p>
        </w:tc>
        <w:tc>
          <w:tcPr>
            <w:tcW w:w="7838" w:type="dxa"/>
            <w:gridSpan w:val="3"/>
          </w:tcPr>
          <w:p w:rsidR="00BF1EDB" w:rsidRDefault="004C2C4D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□创业考察      □创业实践      □就业见习      □就业素质拓展</w:t>
            </w:r>
          </w:p>
          <w:p w:rsidR="00BF1EDB" w:rsidRDefault="004C2C4D">
            <w:pPr>
              <w:spacing w:line="48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□创业就业市场拓展              □其它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</w:t>
            </w:r>
          </w:p>
        </w:tc>
      </w:tr>
      <w:tr w:rsidR="00BF1EDB">
        <w:trPr>
          <w:cantSplit/>
          <w:trHeight w:val="3586"/>
          <w:jc w:val="center"/>
        </w:trPr>
        <w:tc>
          <w:tcPr>
            <w:tcW w:w="1292" w:type="dxa"/>
            <w:textDirection w:val="tbRlV"/>
            <w:vAlign w:val="center"/>
          </w:tcPr>
          <w:p w:rsidR="00BF1EDB" w:rsidRDefault="004C2C4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实践目的意义</w:t>
            </w:r>
          </w:p>
        </w:tc>
        <w:tc>
          <w:tcPr>
            <w:tcW w:w="7838" w:type="dxa"/>
            <w:gridSpan w:val="3"/>
            <w:vAlign w:val="bottom"/>
          </w:tcPr>
          <w:p w:rsidR="00BF1EDB" w:rsidRDefault="004C2C4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（300字左右）</w:t>
            </w: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4317"/>
          <w:jc w:val="center"/>
        </w:trPr>
        <w:tc>
          <w:tcPr>
            <w:tcW w:w="1292" w:type="dxa"/>
            <w:textDirection w:val="tbRlV"/>
            <w:vAlign w:val="center"/>
          </w:tcPr>
          <w:p w:rsidR="00BF1EDB" w:rsidRDefault="004C2C4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实践思路和方法</w:t>
            </w:r>
          </w:p>
        </w:tc>
        <w:tc>
          <w:tcPr>
            <w:tcW w:w="7838" w:type="dxa"/>
            <w:gridSpan w:val="3"/>
          </w:tcPr>
          <w:p w:rsidR="00BF1EDB" w:rsidRDefault="004C2C4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（300-500字左右）</w:t>
            </w: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1134"/>
          <w:jc w:val="center"/>
        </w:trPr>
        <w:tc>
          <w:tcPr>
            <w:tcW w:w="1292" w:type="dxa"/>
            <w:textDirection w:val="tbRlV"/>
            <w:vAlign w:val="center"/>
          </w:tcPr>
          <w:p w:rsidR="00BF1EDB" w:rsidRDefault="004C2C4D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实践内容与计划</w:t>
            </w:r>
          </w:p>
        </w:tc>
        <w:tc>
          <w:tcPr>
            <w:tcW w:w="7838" w:type="dxa"/>
            <w:gridSpan w:val="3"/>
            <w:vAlign w:val="bottom"/>
          </w:tcPr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4C2C4D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（500字以上，可另附页）</w:t>
            </w: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BF1EDB" w:rsidRDefault="00BF1EDB">
            <w:pPr>
              <w:spacing w:line="240" w:lineRule="atLeast"/>
              <w:ind w:firstLine="420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BF1EDB" w:rsidRDefault="004C2C4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EDB" w:rsidRDefault="004C2C4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    途</w:t>
            </w:r>
          </w:p>
        </w:tc>
        <w:tc>
          <w:tcPr>
            <w:tcW w:w="3910" w:type="dxa"/>
            <w:tcBorders>
              <w:left w:val="single" w:sz="4" w:space="0" w:color="000000"/>
            </w:tcBorders>
            <w:vAlign w:val="bottom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经费小计</w:t>
            </w: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000000"/>
            </w:tcBorders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保险费</w:t>
            </w: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</w:t>
            </w: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</w:t>
            </w: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材料打印复印费</w:t>
            </w: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其他费用</w:t>
            </w: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BF1EDB" w:rsidRDefault="00BF1ED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BF1EDB" w:rsidRDefault="004C2C4D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  计</w:t>
            </w: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1EDB">
        <w:trPr>
          <w:cantSplit/>
          <w:trHeight w:val="450"/>
          <w:jc w:val="center"/>
        </w:trPr>
        <w:tc>
          <w:tcPr>
            <w:tcW w:w="1292" w:type="dxa"/>
            <w:vMerge w:val="restart"/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日</w:t>
            </w:r>
          </w:p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</w:t>
            </w:r>
          </w:p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</w:t>
            </w:r>
          </w:p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</w:t>
            </w:r>
          </w:p>
        </w:tc>
        <w:tc>
          <w:tcPr>
            <w:tcW w:w="1408" w:type="dxa"/>
            <w:vAlign w:val="center"/>
          </w:tcPr>
          <w:p w:rsidR="00BF1EDB" w:rsidRDefault="004C2C4D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2520" w:type="dxa"/>
            <w:vAlign w:val="center"/>
          </w:tcPr>
          <w:p w:rsidR="00BF1EDB" w:rsidRDefault="004C2C4D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点</w:t>
            </w:r>
          </w:p>
        </w:tc>
        <w:tc>
          <w:tcPr>
            <w:tcW w:w="3910" w:type="dxa"/>
            <w:vAlign w:val="center"/>
          </w:tcPr>
          <w:p w:rsidR="00BF1EDB" w:rsidRDefault="004C2C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主要活动内容</w:t>
            </w: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BF1EDB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F1EDB" w:rsidRDefault="00BF1EDB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BF1EDB" w:rsidRDefault="00BF1EDB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</w:tbl>
    <w:p w:rsidR="00BF1EDB" w:rsidRDefault="00BF1EDB">
      <w:pPr>
        <w:jc w:val="center"/>
        <w:rPr>
          <w:rFonts w:ascii="楷体_GB2312" w:eastAsia="楷体_GB2312" w:hAnsi="宋体"/>
          <w:b/>
          <w:bCs/>
          <w:sz w:val="28"/>
        </w:rPr>
      </w:pPr>
    </w:p>
    <w:p w:rsidR="00BF1EDB" w:rsidRDefault="004C2C4D">
      <w:pPr>
        <w:jc w:val="center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br w:type="page"/>
      </w:r>
      <w:r>
        <w:rPr>
          <w:rFonts w:ascii="楷体_GB2312" w:eastAsia="楷体_GB2312" w:hAnsi="宋体" w:hint="eastAsia"/>
          <w:b/>
          <w:bCs/>
          <w:sz w:val="28"/>
        </w:rPr>
        <w:lastRenderedPageBreak/>
        <w:t>C  实践成效分析</w:t>
      </w:r>
    </w:p>
    <w:tbl>
      <w:tblPr>
        <w:tblW w:w="8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7993"/>
      </w:tblGrid>
      <w:tr w:rsidR="00BF1EDB">
        <w:trPr>
          <w:cantSplit/>
          <w:trHeight w:val="2015"/>
          <w:jc w:val="center"/>
        </w:trPr>
        <w:tc>
          <w:tcPr>
            <w:tcW w:w="907" w:type="dxa"/>
            <w:textDirection w:val="tbRlV"/>
            <w:vAlign w:val="center"/>
          </w:tcPr>
          <w:p w:rsidR="00BF1EDB" w:rsidRDefault="004C2C4D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实践重点、特色或创新</w:t>
            </w:r>
          </w:p>
        </w:tc>
        <w:tc>
          <w:tcPr>
            <w:tcW w:w="7993" w:type="dxa"/>
            <w:vAlign w:val="center"/>
          </w:tcPr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1134"/>
          <w:jc w:val="center"/>
        </w:trPr>
        <w:tc>
          <w:tcPr>
            <w:tcW w:w="907" w:type="dxa"/>
            <w:textDirection w:val="tbRlV"/>
            <w:vAlign w:val="center"/>
          </w:tcPr>
          <w:p w:rsidR="00BF1EDB" w:rsidRDefault="004C2C4D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实践宣传计划</w:t>
            </w:r>
          </w:p>
        </w:tc>
        <w:tc>
          <w:tcPr>
            <w:tcW w:w="7993" w:type="dxa"/>
            <w:vAlign w:val="center"/>
          </w:tcPr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F1EDB">
        <w:trPr>
          <w:cantSplit/>
          <w:trHeight w:val="597"/>
          <w:jc w:val="center"/>
        </w:trPr>
        <w:tc>
          <w:tcPr>
            <w:tcW w:w="907" w:type="dxa"/>
            <w:textDirection w:val="tbRlV"/>
            <w:vAlign w:val="center"/>
          </w:tcPr>
          <w:p w:rsidR="00BF1EDB" w:rsidRDefault="004C2C4D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预期实践成果与收获</w:t>
            </w:r>
          </w:p>
        </w:tc>
        <w:tc>
          <w:tcPr>
            <w:tcW w:w="7993" w:type="dxa"/>
            <w:vAlign w:val="center"/>
          </w:tcPr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F1EDB" w:rsidRDefault="004C2C4D">
      <w:pPr>
        <w:pStyle w:val="a3"/>
        <w:rPr>
          <w:rFonts w:ascii="楷体_GB2312" w:eastAsia="楷体_GB2312"/>
          <w:b/>
          <w:bCs/>
        </w:rPr>
      </w:pPr>
      <w:r>
        <w:rPr>
          <w:rFonts w:ascii="楷体_GB2312" w:eastAsia="楷体_GB2312" w:hint="eastAsia"/>
          <w:b/>
          <w:bCs/>
        </w:rPr>
        <w:br w:type="page"/>
      </w:r>
      <w:r>
        <w:rPr>
          <w:rFonts w:ascii="楷体_GB2312" w:eastAsia="楷体_GB2312" w:hint="eastAsia"/>
          <w:b/>
          <w:bCs/>
        </w:rPr>
        <w:lastRenderedPageBreak/>
        <w:t>D  项目审核意见</w:t>
      </w:r>
    </w:p>
    <w:tbl>
      <w:tblPr>
        <w:tblW w:w="8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7783"/>
      </w:tblGrid>
      <w:tr w:rsidR="00BF1EDB">
        <w:trPr>
          <w:cantSplit/>
          <w:trHeight w:val="5517"/>
          <w:jc w:val="center"/>
        </w:trPr>
        <w:tc>
          <w:tcPr>
            <w:tcW w:w="937" w:type="dxa"/>
            <w:vAlign w:val="center"/>
          </w:tcPr>
          <w:p w:rsidR="00BF1EDB" w:rsidRDefault="004C2C4D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</w:t>
            </w:r>
          </w:p>
          <w:p w:rsidR="00BF1EDB" w:rsidRDefault="004C2C4D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队</w:t>
            </w:r>
          </w:p>
          <w:p w:rsidR="00BF1EDB" w:rsidRDefault="004C2C4D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</w:t>
            </w:r>
          </w:p>
          <w:p w:rsidR="00BF1EDB" w:rsidRDefault="004C2C4D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</w:p>
          <w:p w:rsidR="00BF1EDB" w:rsidRDefault="004C2C4D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安</w:t>
            </w:r>
          </w:p>
          <w:p w:rsidR="00BF1EDB" w:rsidRDefault="004C2C4D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</w:t>
            </w:r>
          </w:p>
          <w:p w:rsidR="00BF1EDB" w:rsidRDefault="004C2C4D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</w:t>
            </w:r>
          </w:p>
          <w:p w:rsidR="00BF1EDB" w:rsidRDefault="004C2C4D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诺</w:t>
            </w:r>
          </w:p>
        </w:tc>
        <w:tc>
          <w:tcPr>
            <w:tcW w:w="7783" w:type="dxa"/>
          </w:tcPr>
          <w:p w:rsidR="00BF1EDB" w:rsidRDefault="004C2C4D">
            <w:pPr>
              <w:pStyle w:val="a4"/>
              <w:spacing w:line="312" w:lineRule="auto"/>
              <w:ind w:left="0" w:right="0" w:firstLine="4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自愿参加2019年兰州大学暑期社会实践活动，并保证本人身体和心理状况适合参加本次社会实践，对本次社会实践的目的、性质、实践地的情况以及可能的风险有清楚的了解，详细阅读并全部理解教育部令第12号《学生伤害事故处理办法》（2002年9月1日生效）。在我团队社会实践期间，本人保证将自觉遵守国家法律法规和学校纪律，严格执行学校关于暑期社会实践的各项规定，遵守团队纪律，不私自行动，并保证个人安全，圆满完成团队实践任务。</w:t>
            </w:r>
          </w:p>
          <w:tbl>
            <w:tblPr>
              <w:tblW w:w="73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1466"/>
              <w:gridCol w:w="1466"/>
              <w:gridCol w:w="1466"/>
              <w:gridCol w:w="1466"/>
            </w:tblGrid>
            <w:tr w:rsidR="00BF1EDB">
              <w:tc>
                <w:tcPr>
                  <w:tcW w:w="7329" w:type="dxa"/>
                  <w:gridSpan w:val="5"/>
                </w:tcPr>
                <w:p w:rsidR="00BF1EDB" w:rsidRDefault="004C2C4D">
                  <w:pPr>
                    <w:pStyle w:val="a4"/>
                    <w:spacing w:line="312" w:lineRule="auto"/>
                    <w:ind w:left="0" w:right="0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  <w:szCs w:val="24"/>
                    </w:rPr>
                    <w:t>团队成员签字</w:t>
                  </w:r>
                </w:p>
              </w:tc>
            </w:tr>
            <w:tr w:rsidR="00BF1EDB">
              <w:trPr>
                <w:trHeight w:val="340"/>
              </w:trPr>
              <w:tc>
                <w:tcPr>
                  <w:tcW w:w="1465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BF1EDB">
              <w:trPr>
                <w:trHeight w:val="340"/>
              </w:trPr>
              <w:tc>
                <w:tcPr>
                  <w:tcW w:w="1465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BF1EDB">
              <w:trPr>
                <w:trHeight w:val="340"/>
              </w:trPr>
              <w:tc>
                <w:tcPr>
                  <w:tcW w:w="1465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BF1EDB">
              <w:trPr>
                <w:trHeight w:val="340"/>
              </w:trPr>
              <w:tc>
                <w:tcPr>
                  <w:tcW w:w="1465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 w:rsidR="00BF1EDB" w:rsidRDefault="00BF1EDB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BF1EDB">
              <w:tc>
                <w:tcPr>
                  <w:tcW w:w="7329" w:type="dxa"/>
                  <w:gridSpan w:val="5"/>
                </w:tcPr>
                <w:p w:rsidR="00BF1EDB" w:rsidRDefault="004C2C4D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                                          2019年    月    日</w:t>
                  </w:r>
                </w:p>
              </w:tc>
            </w:tr>
          </w:tbl>
          <w:p w:rsidR="00BF1EDB" w:rsidRDefault="00BF1EDB">
            <w:pPr>
              <w:pStyle w:val="a4"/>
              <w:spacing w:line="312" w:lineRule="auto"/>
              <w:ind w:left="0" w:right="0"/>
              <w:jc w:val="both"/>
              <w:rPr>
                <w:rFonts w:ascii="仿宋_GB2312" w:eastAsia="仿宋_GB2312" w:hAnsi="宋体"/>
                <w:szCs w:val="21"/>
              </w:rPr>
            </w:pPr>
          </w:p>
        </w:tc>
      </w:tr>
      <w:tr w:rsidR="00BF1EDB">
        <w:trPr>
          <w:cantSplit/>
          <w:trHeight w:val="2668"/>
          <w:jc w:val="center"/>
        </w:trPr>
        <w:tc>
          <w:tcPr>
            <w:tcW w:w="937" w:type="dxa"/>
            <w:textDirection w:val="tbRlV"/>
            <w:vAlign w:val="center"/>
          </w:tcPr>
          <w:p w:rsidR="00BF1EDB" w:rsidRDefault="004C2C4D">
            <w:pPr>
              <w:pStyle w:val="a4"/>
              <w:spacing w:line="312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指导（带队）教师意见</w:t>
            </w:r>
          </w:p>
        </w:tc>
        <w:tc>
          <w:tcPr>
            <w:tcW w:w="7783" w:type="dxa"/>
          </w:tcPr>
          <w:p w:rsidR="00BF1EDB" w:rsidRDefault="00BF1EDB">
            <w:pPr>
              <w:spacing w:line="312" w:lineRule="auto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spacing w:line="312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spacing w:line="312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  <w:p w:rsidR="00BF1EDB" w:rsidRDefault="004C2C4D">
            <w:pPr>
              <w:spacing w:line="312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BF1EDB" w:rsidRDefault="004C2C4D">
            <w:pPr>
              <w:pStyle w:val="a4"/>
              <w:spacing w:line="312" w:lineRule="auto"/>
              <w:ind w:left="0" w:right="0"/>
              <w:jc w:val="both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2019年   月   日</w:t>
            </w:r>
          </w:p>
        </w:tc>
      </w:tr>
      <w:tr w:rsidR="009215A9" w:rsidTr="009215A9">
        <w:trPr>
          <w:cantSplit/>
          <w:trHeight w:val="631"/>
          <w:jc w:val="center"/>
        </w:trPr>
        <w:tc>
          <w:tcPr>
            <w:tcW w:w="8720" w:type="dxa"/>
            <w:gridSpan w:val="2"/>
            <w:vAlign w:val="center"/>
          </w:tcPr>
          <w:p w:rsidR="009215A9" w:rsidRDefault="009215A9">
            <w:pPr>
              <w:spacing w:line="312" w:lineRule="auto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 w:rsidRPr="009215A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温馨提示：该页请打印后手签，扫描成PDF上传。</w:t>
            </w:r>
          </w:p>
        </w:tc>
      </w:tr>
      <w:tr w:rsidR="00BF1EDB">
        <w:trPr>
          <w:cantSplit/>
          <w:trHeight w:val="1066"/>
          <w:jc w:val="center"/>
        </w:trPr>
        <w:tc>
          <w:tcPr>
            <w:tcW w:w="937" w:type="dxa"/>
            <w:textDirection w:val="tbRlV"/>
            <w:vAlign w:val="center"/>
          </w:tcPr>
          <w:p w:rsidR="00BF1EDB" w:rsidRDefault="004C2C4D">
            <w:pPr>
              <w:spacing w:line="312" w:lineRule="auto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783" w:type="dxa"/>
            <w:vAlign w:val="center"/>
          </w:tcPr>
          <w:p w:rsidR="00BF1EDB" w:rsidRDefault="00BF1EDB">
            <w:pPr>
              <w:spacing w:line="312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</w:p>
          <w:p w:rsidR="00BF1EDB" w:rsidRDefault="00BF1EDB">
            <w:pPr>
              <w:spacing w:line="312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F1EDB" w:rsidRDefault="00BF1EDB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BF1ED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AE" w:rsidRDefault="002850AE">
      <w:r>
        <w:separator/>
      </w:r>
    </w:p>
  </w:endnote>
  <w:endnote w:type="continuationSeparator" w:id="0">
    <w:p w:rsidR="002850AE" w:rsidRDefault="0028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DB" w:rsidRDefault="004C2C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BF1EDB" w:rsidRDefault="004C2C4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566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QvqPT7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BF1EDB" w:rsidRDefault="004C2C4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566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DB" w:rsidRDefault="004C2C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BF1EDB" w:rsidRDefault="004C2C4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566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HluAEAAFA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SY9M9lCfyCCI21Cxz2tKmf2gyeh89KcjXg2trORS2N4+5Cok9JgBj9BzTVpbIXivGJ5&#10;L/6+l6zHH2HzB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IPGweW4AQAAU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BF1EDB" w:rsidRDefault="004C2C4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5669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AE" w:rsidRDefault="002850AE">
      <w:r>
        <w:separator/>
      </w:r>
    </w:p>
  </w:footnote>
  <w:footnote w:type="continuationSeparator" w:id="0">
    <w:p w:rsidR="002850AE" w:rsidRDefault="0028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9E520A"/>
    <w:multiLevelType w:val="singleLevel"/>
    <w:tmpl w:val="9B9E52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742D"/>
    <w:rsid w:val="002850AE"/>
    <w:rsid w:val="004C2C4D"/>
    <w:rsid w:val="00515669"/>
    <w:rsid w:val="009215A9"/>
    <w:rsid w:val="00BF1EDB"/>
    <w:rsid w:val="04DB603D"/>
    <w:rsid w:val="06CC76BE"/>
    <w:rsid w:val="0C434E67"/>
    <w:rsid w:val="0FC60895"/>
    <w:rsid w:val="1DAA320A"/>
    <w:rsid w:val="219660F1"/>
    <w:rsid w:val="21CA6E33"/>
    <w:rsid w:val="23935291"/>
    <w:rsid w:val="2772373C"/>
    <w:rsid w:val="287D742D"/>
    <w:rsid w:val="288D1FC9"/>
    <w:rsid w:val="2AAC0EB4"/>
    <w:rsid w:val="428152EA"/>
    <w:rsid w:val="57646F9B"/>
    <w:rsid w:val="63B2385D"/>
    <w:rsid w:val="6DDC440B"/>
    <w:rsid w:val="74CC2394"/>
    <w:rsid w:val="767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A54C2C-7728-4B27-8EEC-67600726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rFonts w:ascii="Times New Roman" w:hAnsi="Times New Roman"/>
      <w:sz w:val="28"/>
      <w:szCs w:val="20"/>
    </w:rPr>
  </w:style>
  <w:style w:type="paragraph" w:styleId="a4">
    <w:name w:val="Block Text"/>
    <w:basedOn w:val="a"/>
    <w:qFormat/>
    <w:pPr>
      <w:ind w:left="113" w:right="113"/>
      <w:jc w:val="center"/>
    </w:pPr>
    <w:rPr>
      <w:rFonts w:ascii="Times New Roman" w:hAnsi="Times New Roman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header"/>
    <w:basedOn w:val="a"/>
    <w:link w:val="Char"/>
    <w:rsid w:val="0051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6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王 鹏举</cp:lastModifiedBy>
  <cp:revision>3</cp:revision>
  <cp:lastPrinted>2019-05-22T04:20:00Z</cp:lastPrinted>
  <dcterms:created xsi:type="dcterms:W3CDTF">2019-05-14T18:10:00Z</dcterms:created>
  <dcterms:modified xsi:type="dcterms:W3CDTF">2019-11-27T06:01:00Z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