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附件四：</w:t>
      </w:r>
    </w:p>
    <w:p>
      <w:pPr>
        <w:autoSpaceDN w:val="0"/>
        <w:spacing w:line="360" w:lineRule="auto"/>
        <w:jc w:val="center"/>
        <w:rPr>
          <w:rFonts w:eastAsia="华文中宋"/>
          <w:b/>
          <w:sz w:val="30"/>
          <w:szCs w:val="30"/>
        </w:rPr>
      </w:pPr>
      <w:r>
        <w:rPr>
          <w:rFonts w:eastAsia="华文中宋"/>
          <w:b/>
          <w:sz w:val="30"/>
          <w:szCs w:val="30"/>
        </w:rPr>
        <w:t>“喜迎党代会，共筑中国梦”——兰州大学纪念五四运动九十五周年主题团日系列活动主要任务分解</w:t>
      </w:r>
    </w:p>
    <w:tbl>
      <w:tblPr>
        <w:tblStyle w:val="3"/>
        <w:tblW w:w="12724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820"/>
        <w:gridCol w:w="1813"/>
        <w:gridCol w:w="3006"/>
        <w:gridCol w:w="226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17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4820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活动名称</w:t>
            </w:r>
          </w:p>
        </w:tc>
        <w:tc>
          <w:tcPr>
            <w:tcW w:w="1813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时间</w:t>
            </w:r>
          </w:p>
        </w:tc>
        <w:tc>
          <w:tcPr>
            <w:tcW w:w="30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地点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协办单位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817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>
            <w:pPr>
              <w:autoSpaceDN w:val="0"/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“坚定理想信念，放飞青春梦想”----兰州大学纪念习近平总书记五四重要讲话一周年师生座谈会</w:t>
            </w:r>
          </w:p>
        </w:tc>
        <w:tc>
          <w:tcPr>
            <w:tcW w:w="1813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2014.5.4</w:t>
            </w:r>
          </w:p>
        </w:tc>
        <w:tc>
          <w:tcPr>
            <w:tcW w:w="30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榆中校区行政办公楼二楼圆厅会议室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党办、学工部、研工部、宣传部、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>
            <w:pPr>
              <w:autoSpaceDN w:val="0"/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“青春践行中国梦，凝心聚力建新功”——“团日大讲堂”活动启动</w:t>
            </w:r>
          </w:p>
        </w:tc>
        <w:tc>
          <w:tcPr>
            <w:tcW w:w="1813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2014.5.6</w:t>
            </w:r>
          </w:p>
        </w:tc>
        <w:tc>
          <w:tcPr>
            <w:tcW w:w="30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校本部逸夫科学馆201会议室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学工部、研工部、马克思主义学院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  <w:vAlign w:val="center"/>
          </w:tcPr>
          <w:p>
            <w:pPr>
              <w:autoSpaceDN w:val="0"/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“唱响中国梦，传递兰大情”----兰州大学纪念五四运动九十五周年文艺晚会</w:t>
            </w:r>
          </w:p>
        </w:tc>
        <w:tc>
          <w:tcPr>
            <w:tcW w:w="1813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2014.5.4</w:t>
            </w:r>
          </w:p>
        </w:tc>
        <w:tc>
          <w:tcPr>
            <w:tcW w:w="30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榆中校区闻欣堂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学工部、研工部、体育教研部、艺术学院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17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  <w:vAlign w:val="center"/>
          </w:tcPr>
          <w:p>
            <w:pPr>
              <w:autoSpaceDN w:val="0"/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“缅怀时代情，承启中国梦”主题升旗仪式</w:t>
            </w:r>
          </w:p>
        </w:tc>
        <w:tc>
          <w:tcPr>
            <w:tcW w:w="1813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2014.5.4</w:t>
            </w:r>
            <w:r>
              <w:rPr>
                <w:rFonts w:hint="eastAsia"/>
                <w:sz w:val="24"/>
                <w:szCs w:val="24"/>
              </w:rPr>
              <w:t>，7:30</w:t>
            </w:r>
          </w:p>
        </w:tc>
        <w:tc>
          <w:tcPr>
            <w:tcW w:w="30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榆中校区图书馆前广场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各学院团委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  <w:vAlign w:val="center"/>
          </w:tcPr>
          <w:p>
            <w:pPr>
              <w:autoSpaceDN w:val="0"/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“绚丽青春，不忘豪情”大型重温入团誓词仪式</w:t>
            </w:r>
          </w:p>
        </w:tc>
        <w:tc>
          <w:tcPr>
            <w:tcW w:w="1813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2014.5.4</w:t>
            </w:r>
            <w:r>
              <w:rPr>
                <w:rFonts w:hint="eastAsia"/>
                <w:sz w:val="24"/>
                <w:szCs w:val="24"/>
              </w:rPr>
              <w:t>，7:50</w:t>
            </w:r>
          </w:p>
        </w:tc>
        <w:tc>
          <w:tcPr>
            <w:tcW w:w="30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榆中校区图书馆前广场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各学院团委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  <w:vAlign w:val="center"/>
          </w:tcPr>
          <w:p>
            <w:pPr>
              <w:autoSpaceDN w:val="0"/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“优秀兰大人，榜样正能量”----兰州大学2014年五四评优表彰先进典型风采展</w:t>
            </w:r>
          </w:p>
        </w:tc>
        <w:tc>
          <w:tcPr>
            <w:tcW w:w="1813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2014.5.4-5.15</w:t>
            </w:r>
          </w:p>
        </w:tc>
        <w:tc>
          <w:tcPr>
            <w:tcW w:w="30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榆中校区宣传橱窗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各学院团委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817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  <w:vAlign w:val="center"/>
          </w:tcPr>
          <w:p>
            <w:pPr>
              <w:autoSpaceDN w:val="0"/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“中国梦•兰大情•奋斗志”专题团组织生活会</w:t>
            </w:r>
          </w:p>
        </w:tc>
        <w:tc>
          <w:tcPr>
            <w:tcW w:w="1813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2014.4.28-5.4</w:t>
            </w:r>
          </w:p>
        </w:tc>
        <w:tc>
          <w:tcPr>
            <w:tcW w:w="30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各团支部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各学院团委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7" w:type="dxa"/>
            <w:vAlign w:val="center"/>
          </w:tcPr>
          <w:p>
            <w:pPr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20" w:type="dxa"/>
            <w:vAlign w:val="center"/>
          </w:tcPr>
          <w:p>
            <w:pPr>
              <w:autoSpaceDN w:val="0"/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“青春万岁，信念永恒” ----青春励志电影展播</w:t>
            </w:r>
          </w:p>
        </w:tc>
        <w:tc>
          <w:tcPr>
            <w:tcW w:w="1813" w:type="dxa"/>
            <w:tcBorders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2014.4.30-5.3</w:t>
            </w:r>
          </w:p>
        </w:tc>
        <w:tc>
          <w:tcPr>
            <w:tcW w:w="30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榆中校区图书馆多功能厅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图书馆</w:t>
            </w:r>
          </w:p>
        </w:tc>
      </w:tr>
    </w:tbl>
    <w:p>
      <w:pPr>
        <w:autoSpaceDN w:val="0"/>
        <w:spacing w:line="360" w:lineRule="auto"/>
        <w:rPr>
          <w:sz w:val="24"/>
          <w:szCs w:val="2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F4766"/>
    <w:rsid w:val="492F4766"/>
    <w:rsid w:val="6F5A5D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2018-05-31T13:12:00Z</dcterms:created>
  <dc:creator>于新</dc:creator>
  <cp:lastModifiedBy>于新</cp:lastModifiedBy>
  <dcterms:modified xsi:type="dcterms:W3CDTF">2018-05-31T13:13:44Z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