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DFE" w:rsidRDefault="00796DFE" w:rsidP="00796DFE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Times New Roman" w:hint="eastAsia"/>
          <w:bCs/>
          <w:sz w:val="32"/>
          <w:szCs w:val="32"/>
        </w:rPr>
        <w:t>附件2:</w:t>
      </w:r>
    </w:p>
    <w:p w:rsidR="00796DFE" w:rsidRDefault="00796DFE" w:rsidP="00796DFE">
      <w:pPr>
        <w:jc w:val="center"/>
        <w:rPr>
          <w:rFonts w:ascii="方正小标宋简体" w:eastAsia="方正小标宋简体" w:hAnsi="黑体" w:cs="Times New Roman"/>
          <w:sz w:val="36"/>
          <w:szCs w:val="32"/>
        </w:rPr>
      </w:pPr>
      <w:bookmarkStart w:id="0" w:name="_GoBack"/>
      <w:r>
        <w:rPr>
          <w:rFonts w:ascii="方正小标宋简体" w:eastAsia="方正小标宋简体" w:hAnsi="黑体" w:cs="Times New Roman" w:hint="eastAsia"/>
          <w:sz w:val="36"/>
          <w:szCs w:val="32"/>
        </w:rPr>
        <w:t>“青年马克思主义者培养工程”</w:t>
      </w:r>
    </w:p>
    <w:p w:rsidR="00796DFE" w:rsidRDefault="00796DFE" w:rsidP="00796DFE">
      <w:pPr>
        <w:jc w:val="center"/>
        <w:rPr>
          <w:rFonts w:ascii="方正小标宋简体" w:eastAsia="方正小标宋简体" w:hAnsi="黑体" w:cs="Times New Roman"/>
          <w:sz w:val="36"/>
          <w:szCs w:val="32"/>
        </w:rPr>
      </w:pPr>
      <w:r>
        <w:rPr>
          <w:rFonts w:ascii="方正小标宋简体" w:eastAsia="方正小标宋简体" w:hAnsi="黑体" w:cs="Times New Roman" w:hint="eastAsia"/>
          <w:sz w:val="36"/>
          <w:szCs w:val="32"/>
        </w:rPr>
        <w:t>兰州大学第十三期大学生骨干培训班（至公班）培养体系</w:t>
      </w:r>
    </w:p>
    <w:bookmarkEnd w:id="0"/>
    <w:p w:rsidR="00796DFE" w:rsidRDefault="00796DFE" w:rsidP="00796DFE">
      <w:pPr>
        <w:jc w:val="center"/>
        <w:rPr>
          <w:rFonts w:ascii="楷体" w:eastAsia="楷体" w:hAnsi="楷体" w:cs="Times New Roman"/>
          <w:sz w:val="28"/>
          <w:szCs w:val="32"/>
        </w:rPr>
      </w:pPr>
      <w:r>
        <w:rPr>
          <w:rFonts w:ascii="楷体" w:eastAsia="楷体" w:hAnsi="楷体" w:cs="Times New Roman" w:hint="eastAsia"/>
          <w:sz w:val="28"/>
          <w:szCs w:val="32"/>
        </w:rPr>
        <w:t>（仅供参考）</w:t>
      </w:r>
    </w:p>
    <w:tbl>
      <w:tblPr>
        <w:tblStyle w:val="a3"/>
        <w:tblW w:w="9242" w:type="dxa"/>
        <w:jc w:val="center"/>
        <w:tblLayout w:type="fixed"/>
        <w:tblLook w:val="04A0" w:firstRow="1" w:lastRow="0" w:firstColumn="1" w:lastColumn="0" w:noHBand="0" w:noVBand="1"/>
      </w:tblPr>
      <w:tblGrid>
        <w:gridCol w:w="1668"/>
        <w:gridCol w:w="5811"/>
        <w:gridCol w:w="1763"/>
      </w:tblGrid>
      <w:tr w:rsidR="00796DFE" w:rsidTr="00212BD0">
        <w:trPr>
          <w:jc w:val="center"/>
        </w:trPr>
        <w:tc>
          <w:tcPr>
            <w:tcW w:w="1668" w:type="dxa"/>
          </w:tcPr>
          <w:p w:rsidR="00796DFE" w:rsidRDefault="00796DFE" w:rsidP="00212BD0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32"/>
                <w:szCs w:val="32"/>
                <w:lang w:bidi="ar"/>
              </w:rPr>
              <w:t>时间</w:t>
            </w:r>
          </w:p>
        </w:tc>
        <w:tc>
          <w:tcPr>
            <w:tcW w:w="5811" w:type="dxa"/>
          </w:tcPr>
          <w:p w:rsidR="00796DFE" w:rsidRDefault="00796DFE" w:rsidP="00212BD0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32"/>
                <w:szCs w:val="32"/>
                <w:lang w:bidi="ar"/>
              </w:rPr>
              <w:t>培训内容</w:t>
            </w:r>
          </w:p>
        </w:tc>
        <w:tc>
          <w:tcPr>
            <w:tcW w:w="1763" w:type="dxa"/>
          </w:tcPr>
          <w:p w:rsidR="00796DFE" w:rsidRDefault="00796DFE" w:rsidP="00212BD0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/>
                <w:b/>
                <w:sz w:val="32"/>
                <w:szCs w:val="32"/>
                <w:lang w:bidi="ar"/>
              </w:rPr>
              <w:t>课时数</w:t>
            </w:r>
          </w:p>
        </w:tc>
      </w:tr>
      <w:tr w:rsidR="00796DFE" w:rsidTr="00212BD0">
        <w:trPr>
          <w:trHeight w:val="1532"/>
          <w:jc w:val="center"/>
        </w:trPr>
        <w:tc>
          <w:tcPr>
            <w:tcW w:w="1668" w:type="dxa"/>
            <w:vAlign w:val="center"/>
          </w:tcPr>
          <w:p w:rsidR="00796DFE" w:rsidRDefault="00796DFE" w:rsidP="00212BD0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>第一阶段</w:t>
            </w:r>
          </w:p>
          <w:p w:rsidR="00796DFE" w:rsidRDefault="00796DFE" w:rsidP="00212BD0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>（每年10月-11月）</w:t>
            </w:r>
          </w:p>
        </w:tc>
        <w:tc>
          <w:tcPr>
            <w:tcW w:w="5811" w:type="dxa"/>
            <w:vAlign w:val="center"/>
          </w:tcPr>
          <w:p w:rsidR="00796DFE" w:rsidRDefault="00796DFE" w:rsidP="00212BD0">
            <w:pPr>
              <w:spacing w:line="360" w:lineRule="auto"/>
              <w:rPr>
                <w:rFonts w:ascii="仿宋_GB2312" w:eastAsia="仿宋_GB2312" w:hAnsi="仿宋_GB2312" w:cs="仿宋_GB2312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>理论学习：围绕马克思主义基本原理、习近平新时代中国特色社会主义思想等内容培训，并进行理论宣讲训练。在个人原课程基础上，选修马克思主义学院开设的相关必修课/限选课/任选课一门（2学分及以上），进行学习。</w:t>
            </w:r>
          </w:p>
        </w:tc>
        <w:tc>
          <w:tcPr>
            <w:tcW w:w="1763" w:type="dxa"/>
            <w:vAlign w:val="center"/>
          </w:tcPr>
          <w:p w:rsidR="00796DFE" w:rsidRDefault="00796DFE" w:rsidP="00212BD0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>集中两个周末（24课时）</w:t>
            </w:r>
          </w:p>
        </w:tc>
      </w:tr>
      <w:tr w:rsidR="00796DFE" w:rsidTr="00212BD0">
        <w:trPr>
          <w:jc w:val="center"/>
        </w:trPr>
        <w:tc>
          <w:tcPr>
            <w:tcW w:w="1668" w:type="dxa"/>
            <w:vAlign w:val="center"/>
          </w:tcPr>
          <w:p w:rsidR="00796DFE" w:rsidRDefault="00796DFE" w:rsidP="00212BD0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>第二阶段</w:t>
            </w:r>
          </w:p>
          <w:p w:rsidR="00796DFE" w:rsidRDefault="00796DFE" w:rsidP="00212BD0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>（每年12月、3月）</w:t>
            </w:r>
          </w:p>
        </w:tc>
        <w:tc>
          <w:tcPr>
            <w:tcW w:w="5811" w:type="dxa"/>
            <w:vAlign w:val="center"/>
          </w:tcPr>
          <w:p w:rsidR="00796DFE" w:rsidRDefault="00796DFE" w:rsidP="00212BD0">
            <w:pPr>
              <w:spacing w:line="360" w:lineRule="auto"/>
              <w:rPr>
                <w:rFonts w:ascii="仿宋_GB2312" w:eastAsia="仿宋_GB2312" w:hAnsi="仿宋_GB2312" w:cs="仿宋_GB2312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>参观考察：爱国主义教育基地、大型国有企业、政府机关、创新创业基地以及乡村、社区街道等。</w:t>
            </w:r>
          </w:p>
        </w:tc>
        <w:tc>
          <w:tcPr>
            <w:tcW w:w="1763" w:type="dxa"/>
            <w:vAlign w:val="center"/>
          </w:tcPr>
          <w:p w:rsidR="00796DFE" w:rsidRDefault="00796DFE" w:rsidP="00212BD0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>集中两个周末（24课时）</w:t>
            </w:r>
          </w:p>
        </w:tc>
      </w:tr>
      <w:tr w:rsidR="00796DFE" w:rsidTr="00212BD0">
        <w:trPr>
          <w:trHeight w:val="1842"/>
          <w:jc w:val="center"/>
        </w:trPr>
        <w:tc>
          <w:tcPr>
            <w:tcW w:w="1668" w:type="dxa"/>
            <w:vAlign w:val="center"/>
          </w:tcPr>
          <w:p w:rsidR="00796DFE" w:rsidRDefault="00796DFE" w:rsidP="00212BD0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>第三阶段</w:t>
            </w:r>
          </w:p>
          <w:p w:rsidR="00796DFE" w:rsidRDefault="00796DFE" w:rsidP="00212BD0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>（每年7月-8月）</w:t>
            </w:r>
          </w:p>
        </w:tc>
        <w:tc>
          <w:tcPr>
            <w:tcW w:w="5811" w:type="dxa"/>
            <w:vAlign w:val="center"/>
          </w:tcPr>
          <w:p w:rsidR="00796DFE" w:rsidRDefault="00796DFE" w:rsidP="00212BD0">
            <w:pPr>
              <w:spacing w:line="360" w:lineRule="auto"/>
              <w:rPr>
                <w:rFonts w:ascii="仿宋_GB2312" w:eastAsia="仿宋_GB2312" w:hAnsi="仿宋_GB2312" w:cs="仿宋_GB2312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>实践锻炼：依托海外研习计划、中央和国家机关实习计划、省直机关、企业等实习计划等组织实习实践，未参加集中组织实习实践的应自行联系实习实践。</w:t>
            </w:r>
          </w:p>
        </w:tc>
        <w:tc>
          <w:tcPr>
            <w:tcW w:w="1763" w:type="dxa"/>
            <w:vAlign w:val="center"/>
          </w:tcPr>
          <w:p w:rsidR="00796DFE" w:rsidRDefault="00796DFE" w:rsidP="00212BD0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>暑期</w:t>
            </w:r>
          </w:p>
          <w:p w:rsidR="00796DFE" w:rsidRDefault="00796DFE" w:rsidP="00212BD0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>一个月左右</w:t>
            </w:r>
          </w:p>
        </w:tc>
      </w:tr>
      <w:tr w:rsidR="00796DFE" w:rsidTr="00212BD0">
        <w:trPr>
          <w:trHeight w:val="1617"/>
          <w:jc w:val="center"/>
        </w:trPr>
        <w:tc>
          <w:tcPr>
            <w:tcW w:w="1668" w:type="dxa"/>
            <w:vAlign w:val="center"/>
          </w:tcPr>
          <w:p w:rsidR="00796DFE" w:rsidRDefault="00796DFE" w:rsidP="00212BD0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>第四阶段</w:t>
            </w:r>
          </w:p>
          <w:p w:rsidR="00796DFE" w:rsidRDefault="00796DFE" w:rsidP="00212BD0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>（每年8月-9月）</w:t>
            </w:r>
          </w:p>
        </w:tc>
        <w:tc>
          <w:tcPr>
            <w:tcW w:w="5811" w:type="dxa"/>
            <w:vAlign w:val="center"/>
          </w:tcPr>
          <w:p w:rsidR="00796DFE" w:rsidRDefault="00796DFE" w:rsidP="00212BD0">
            <w:pPr>
              <w:spacing w:line="360" w:lineRule="auto"/>
              <w:rPr>
                <w:rFonts w:ascii="仿宋_GB2312" w:eastAsia="仿宋_GB2312" w:hAnsi="仿宋_GB2312" w:cs="仿宋_GB2312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>调查研究：围绕前期三个阶段的学习情况，确定主题，分组开展调查研究并形成调研报告。</w:t>
            </w:r>
          </w:p>
        </w:tc>
        <w:tc>
          <w:tcPr>
            <w:tcW w:w="1763" w:type="dxa"/>
            <w:vAlign w:val="center"/>
          </w:tcPr>
          <w:p w:rsidR="00796DFE" w:rsidRDefault="00796DFE" w:rsidP="00212BD0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bidi="ar"/>
              </w:rPr>
            </w:pPr>
          </w:p>
        </w:tc>
      </w:tr>
    </w:tbl>
    <w:p w:rsidR="00796DFE" w:rsidRDefault="00796DFE" w:rsidP="00796DFE">
      <w:pPr>
        <w:rPr>
          <w:rFonts w:ascii="方正小标宋简体" w:eastAsia="方正小标宋简体" w:hAnsi="黑体" w:cs="Times New Roman"/>
          <w:sz w:val="2"/>
          <w:szCs w:val="32"/>
        </w:rPr>
      </w:pPr>
    </w:p>
    <w:p w:rsidR="006267C1" w:rsidRPr="00796DFE" w:rsidRDefault="00796DFE"/>
    <w:sectPr w:rsidR="006267C1" w:rsidRPr="00796DFE">
      <w:pgSz w:w="11906" w:h="16838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58"/>
  <w:drawingGridVerticalSpacing w:val="579"/>
  <w:displayHorizont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DFE"/>
    <w:rsid w:val="00027ACE"/>
    <w:rsid w:val="004F1ADC"/>
    <w:rsid w:val="006E227F"/>
    <w:rsid w:val="00796DFE"/>
    <w:rsid w:val="0096013D"/>
    <w:rsid w:val="00BE7E7E"/>
    <w:rsid w:val="00C04225"/>
    <w:rsid w:val="00D65F41"/>
    <w:rsid w:val="00DB3C30"/>
    <w:rsid w:val="00EE5E5D"/>
    <w:rsid w:val="00F21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仿宋_GB2312" w:hAnsi="Times New Roman" w:cstheme="minorBidi"/>
        <w:kern w:val="2"/>
        <w:sz w:val="3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DFE"/>
    <w:pPr>
      <w:widowControl w:val="0"/>
      <w:jc w:val="both"/>
    </w:pPr>
    <w:rPr>
      <w:rFonts w:asciiTheme="minorHAnsi" w:eastAsiaTheme="minorEastAsia" w:hAnsiTheme="minorHAnsi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796DFE"/>
    <w:rPr>
      <w:rFonts w:eastAsia="宋体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仿宋_GB2312" w:hAnsi="Times New Roman" w:cstheme="minorBidi"/>
        <w:kern w:val="2"/>
        <w:sz w:val="3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DFE"/>
    <w:pPr>
      <w:widowControl w:val="0"/>
      <w:jc w:val="both"/>
    </w:pPr>
    <w:rPr>
      <w:rFonts w:asciiTheme="minorHAnsi" w:eastAsiaTheme="minorEastAsia" w:hAnsiTheme="minorHAnsi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796DFE"/>
    <w:rPr>
      <w:rFonts w:eastAsia="宋体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2019-10-24T04:59:00Z</dcterms:created>
  <dcterms:modified xsi:type="dcterms:W3CDTF">2019-10-24T04:59:00Z</dcterms:modified>
</cp:coreProperties>
</file>