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4D" w:rsidRDefault="00E8644D" w:rsidP="00E8644D">
      <w:pPr>
        <w:spacing w:line="560" w:lineRule="exact"/>
        <w:rPr>
          <w:rFonts w:ascii="黑体" w:eastAsia="黑体" w:hAnsi="黑体" w:cs="楷体_GB2312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附件2：</w:t>
      </w:r>
    </w:p>
    <w:p w:rsidR="00E8644D" w:rsidRDefault="00527699" w:rsidP="00E8644D">
      <w:pPr>
        <w:jc w:val="center"/>
        <w:rPr>
          <w:rFonts w:ascii="方正小标宋简体" w:eastAsia="方正小标宋简体" w:hAnsi="楷体_GB2312" w:cs="楷体_GB2312"/>
          <w:bCs/>
          <w:sz w:val="36"/>
          <w:szCs w:val="32"/>
        </w:rPr>
      </w:pPr>
      <w:r w:rsidRPr="00527699">
        <w:rPr>
          <w:rFonts w:ascii="方正小标宋简体" w:eastAsia="方正小标宋简体" w:hAnsi="楷体_GB2312" w:cs="楷体_GB2312" w:hint="eastAsia"/>
          <w:bCs/>
          <w:sz w:val="36"/>
          <w:szCs w:val="32"/>
        </w:rPr>
        <w:t>新任团支部书记代表学员名额分配表</w:t>
      </w:r>
      <w:bookmarkStart w:id="0" w:name="_GoBack"/>
      <w:bookmarkEnd w:id="0"/>
    </w:p>
    <w:tbl>
      <w:tblPr>
        <w:tblStyle w:val="a3"/>
        <w:tblW w:w="8528" w:type="dxa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E8644D" w:rsidTr="00744A3F">
        <w:trPr>
          <w:trHeight w:hRule="exact" w:val="454"/>
        </w:trPr>
        <w:tc>
          <w:tcPr>
            <w:tcW w:w="4264" w:type="dxa"/>
            <w:vAlign w:val="center"/>
          </w:tcPr>
          <w:p w:rsidR="00E8644D" w:rsidRDefault="00E8644D" w:rsidP="00744A3F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</w:rPr>
              <w:t>单位</w:t>
            </w:r>
          </w:p>
        </w:tc>
        <w:tc>
          <w:tcPr>
            <w:tcW w:w="4264" w:type="dxa"/>
            <w:vAlign w:val="center"/>
          </w:tcPr>
          <w:p w:rsidR="00E8644D" w:rsidRDefault="00E8644D" w:rsidP="00744A3F">
            <w:pPr>
              <w:widowControl/>
              <w:jc w:val="center"/>
              <w:rPr>
                <w:rFonts w:ascii="宋体" w:eastAsia="宋体" w:hAnsi="宋体"/>
                <w:b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</w:rPr>
              <w:t>推荐名额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化学化工学院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13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文学院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历史文化学院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哲学社会学院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3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经济学院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6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管理学院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6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外国语学院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17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法学院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3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马克思主义学院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艺术学院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7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数学与统计学院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物理科学与技术学院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核科学与技术学院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9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信息科学与工程学院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28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草地农业科技学院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生命科学学院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大气科学学院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资源环境学院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9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土木工程与力学学院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8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地质科学与矿产资源学院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药学院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3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口腔医学院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公共卫生学院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第一临床医学院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第二临床医学院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24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护理学院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2"/>
              </w:rPr>
              <w:t>萃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2"/>
              </w:rPr>
              <w:t>英学院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5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新闻与传播学院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7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政治与国际关系学院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3</w:t>
            </w:r>
          </w:p>
        </w:tc>
      </w:tr>
      <w:tr w:rsidR="00E8644D" w:rsidTr="00744A3F"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基础医学院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</w:t>
            </w:r>
          </w:p>
        </w:tc>
      </w:tr>
      <w:tr w:rsidR="00E8644D" w:rsidTr="00744A3F">
        <w:trPr>
          <w:trHeight w:val="172"/>
        </w:trPr>
        <w:tc>
          <w:tcPr>
            <w:tcW w:w="4264" w:type="dxa"/>
            <w:vAlign w:val="center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4264" w:type="dxa"/>
            <w:vAlign w:val="bottom"/>
          </w:tcPr>
          <w:p w:rsidR="00E8644D" w:rsidRDefault="00E8644D" w:rsidP="00744A3F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2"/>
              </w:rPr>
              <w:t>190</w:t>
            </w:r>
          </w:p>
        </w:tc>
      </w:tr>
    </w:tbl>
    <w:p w:rsidR="00E8644D" w:rsidRDefault="00E8644D" w:rsidP="00E8644D">
      <w:pPr>
        <w:spacing w:line="560" w:lineRule="exact"/>
        <w:rPr>
          <w:rFonts w:ascii="仿宋_GB2312" w:eastAsia="仿宋_GB2312" w:hAnsi="宋体" w:cs="楷体_GB2312"/>
          <w:bCs/>
          <w:sz w:val="32"/>
          <w:szCs w:val="32"/>
        </w:rPr>
      </w:pPr>
    </w:p>
    <w:p w:rsidR="006267C1" w:rsidRDefault="00527699"/>
    <w:sectPr w:rsidR="006267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4D"/>
    <w:rsid w:val="00027ACE"/>
    <w:rsid w:val="004F1ADC"/>
    <w:rsid w:val="00527699"/>
    <w:rsid w:val="006E227F"/>
    <w:rsid w:val="0096013D"/>
    <w:rsid w:val="00BE7E7E"/>
    <w:rsid w:val="00C04225"/>
    <w:rsid w:val="00D65F41"/>
    <w:rsid w:val="00DB3C30"/>
    <w:rsid w:val="00E8644D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4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4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4D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4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2019-10-24T04:49:00Z</dcterms:created>
  <dcterms:modified xsi:type="dcterms:W3CDTF">2019-10-24T05:03:00Z</dcterms:modified>
</cp:coreProperties>
</file>