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附表二：</w:t>
      </w:r>
    </w:p>
    <w:p>
      <w:pPr>
        <w:spacing w:line="540" w:lineRule="exact"/>
        <w:rPr>
          <w:rFonts w:ascii="仿宋_GB2312" w:hAnsi="仿宋_GB2312" w:eastAsia="仿宋_GB2312" w:cs="仿宋_GB2312"/>
          <w:sz w:val="28"/>
          <w:szCs w:val="28"/>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兰州大学学生社团行政指导教师工作承诺书</w:t>
      </w:r>
    </w:p>
    <w:p>
      <w:pPr>
        <w:spacing w:line="540" w:lineRule="exact"/>
        <w:jc w:val="center"/>
        <w:rPr>
          <w:rFonts w:ascii="方正小标宋简体" w:hAnsi="方正小标宋简体" w:eastAsia="方正小标宋简体" w:cs="方正小标宋简体"/>
          <w:sz w:val="36"/>
          <w:szCs w:val="36"/>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本人</w:t>
      </w:r>
      <w:r>
        <w:rPr>
          <w:rFonts w:hint="eastAsia" w:ascii="仿宋_GB2312" w:eastAsia="仿宋_GB2312"/>
          <w:sz w:val="30"/>
          <w:szCs w:val="30"/>
          <w:u w:val="single"/>
        </w:rPr>
        <w:t xml:space="preserve"> </w:t>
      </w:r>
      <w:r>
        <w:rPr>
          <w:rFonts w:hint="eastAsia" w:ascii="仿宋_GB2312" w:eastAsia="仿宋_GB2312"/>
          <w:i/>
          <w:sz w:val="30"/>
          <w:szCs w:val="30"/>
          <w:u w:val="single"/>
        </w:rPr>
        <w:t>（姓名）</w:t>
      </w:r>
      <w:r>
        <w:rPr>
          <w:rFonts w:hint="eastAsia" w:ascii="仿宋_GB2312" w:eastAsia="仿宋_GB2312"/>
          <w:sz w:val="30"/>
          <w:szCs w:val="30"/>
          <w:u w:val="single"/>
        </w:rPr>
        <w:t xml:space="preserve">  </w:t>
      </w:r>
      <w:r>
        <w:rPr>
          <w:rFonts w:hint="eastAsia" w:ascii="仿宋_GB2312" w:eastAsia="仿宋_GB2312"/>
          <w:sz w:val="30"/>
          <w:szCs w:val="30"/>
        </w:rPr>
        <w:t>系</w:t>
      </w:r>
      <w:r>
        <w:rPr>
          <w:rFonts w:hint="eastAsia" w:ascii="仿宋_GB2312" w:eastAsia="仿宋_GB2312"/>
          <w:sz w:val="30"/>
          <w:szCs w:val="30"/>
          <w:u w:val="single"/>
        </w:rPr>
        <w:t xml:space="preserve">  </w:t>
      </w:r>
      <w:r>
        <w:rPr>
          <w:rFonts w:hint="eastAsia" w:ascii="仿宋_GB2312" w:eastAsia="仿宋_GB2312"/>
          <w:i/>
          <w:sz w:val="30"/>
          <w:szCs w:val="30"/>
          <w:u w:val="single"/>
        </w:rPr>
        <w:t>（工作单位）</w:t>
      </w:r>
      <w:r>
        <w:rPr>
          <w:rFonts w:hint="eastAsia" w:ascii="仿宋_GB2312" w:eastAsia="仿宋_GB2312"/>
          <w:sz w:val="30"/>
          <w:szCs w:val="30"/>
          <w:u w:val="single"/>
        </w:rPr>
        <w:t xml:space="preserve">  </w:t>
      </w:r>
      <w:r>
        <w:rPr>
          <w:rFonts w:hint="eastAsia" w:ascii="仿宋_GB2312" w:eastAsia="仿宋_GB2312"/>
          <w:sz w:val="30"/>
          <w:szCs w:val="30"/>
        </w:rPr>
        <w:t>教师，根据《兰州大学学生社团管理办法》的有关规定，我自愿担任</w:t>
      </w:r>
      <w:r>
        <w:rPr>
          <w:rFonts w:hint="eastAsia" w:ascii="仿宋_GB2312" w:eastAsia="仿宋_GB2312"/>
          <w:i/>
          <w:sz w:val="30"/>
          <w:szCs w:val="30"/>
          <w:u w:val="single"/>
        </w:rPr>
        <w:t>（学生社团全称）</w:t>
      </w:r>
      <w:r>
        <w:rPr>
          <w:rFonts w:hint="eastAsia" w:ascii="仿宋_GB2312" w:eastAsia="仿宋_GB2312"/>
          <w:sz w:val="30"/>
          <w:szCs w:val="30"/>
        </w:rPr>
        <w:t>的行政指导教师，并承诺履行以下指导责任：</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一、认真履行学生社团指导义务，积极参与、监督和指导该学生社团开展健康有益活动。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二、关心所指导学生社团的发展，主动参与学生社团的建设和管理工作，保证学生社团健康、规范的发展。</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三、加强对学生社团日常工作和业务活动指导，积极履行监管责任，认真了解所指导学生社团各项活动的筹备和开展情况。及时发现和纠正违规违纪现象。</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四、加强对所指导学生社团学生的思想政治教育，积极引导、鼓励和培养学生专业学习兴趣，认真维护学生社团安全稳定运行。</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五、认真履行学生社团宣传平台的管理职责。</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六、按要求履行其他应履行的指导责任。</w:t>
      </w:r>
    </w:p>
    <w:p>
      <w:pPr>
        <w:spacing w:line="560" w:lineRule="exact"/>
        <w:rPr>
          <w:rFonts w:ascii="仿宋_GB2312" w:eastAsia="仿宋_GB2312"/>
          <w:sz w:val="30"/>
          <w:szCs w:val="30"/>
        </w:rPr>
      </w:pPr>
    </w:p>
    <w:p>
      <w:pPr>
        <w:spacing w:line="560" w:lineRule="exact"/>
        <w:rPr>
          <w:rFonts w:ascii="仿宋_GB2312" w:eastAsia="仿宋_GB2312"/>
          <w:sz w:val="30"/>
          <w:szCs w:val="30"/>
        </w:rPr>
      </w:pPr>
      <w:bookmarkStart w:id="0" w:name="_GoBack"/>
      <w:bookmarkEnd w:id="0"/>
    </w:p>
    <w:p>
      <w:pPr>
        <w:spacing w:line="560" w:lineRule="exact"/>
        <w:jc w:val="center"/>
        <w:rPr>
          <w:rFonts w:ascii="仿宋_GB2312" w:eastAsia="仿宋_GB2312"/>
          <w:sz w:val="30"/>
          <w:szCs w:val="30"/>
        </w:rPr>
      </w:pPr>
      <w:r>
        <w:rPr>
          <w:rFonts w:hint="eastAsia" w:ascii="仿宋_GB2312" w:eastAsia="仿宋_GB2312"/>
          <w:sz w:val="30"/>
          <w:szCs w:val="30"/>
        </w:rPr>
        <w:t xml:space="preserve">                       承诺人：</w:t>
      </w:r>
    </w:p>
    <w:p>
      <w:pPr>
        <w:spacing w:line="560" w:lineRule="exact"/>
        <w:jc w:val="center"/>
        <w:rPr>
          <w:rFonts w:ascii="仿宋_GB2312" w:eastAsia="仿宋_GB2312"/>
          <w:sz w:val="30"/>
          <w:szCs w:val="30"/>
        </w:rPr>
      </w:pPr>
    </w:p>
    <w:p>
      <w:pPr>
        <w:spacing w:line="560" w:lineRule="exact"/>
        <w:ind w:firstLine="5700" w:firstLineChars="1900"/>
        <w:rPr>
          <w:rFonts w:ascii="仿宋_GB2312" w:eastAsia="仿宋_GB2312"/>
          <w:sz w:val="30"/>
          <w:szCs w:val="30"/>
        </w:rPr>
      </w:pPr>
      <w:r>
        <w:rPr>
          <w:rFonts w:hint="eastAsia" w:ascii="仿宋_GB2312" w:eastAsia="仿宋_GB2312"/>
          <w:sz w:val="30"/>
          <w:szCs w:val="30"/>
        </w:rPr>
        <w:t>年     月    日</w:t>
      </w:r>
    </w:p>
    <w:p>
      <w:pPr>
        <w:spacing w:line="540" w:lineRule="exact"/>
        <w:ind w:firstLine="5700" w:firstLineChars="1900"/>
        <w:rPr>
          <w:rFonts w:ascii="仿宋_GB2312" w:eastAsia="仿宋_GB2312"/>
          <w:sz w:val="30"/>
          <w:szCs w:val="30"/>
        </w:rPr>
      </w:pPr>
    </w:p>
    <w:p>
      <w:pPr>
        <w:spacing w:line="540" w:lineRule="exact"/>
        <w:jc w:val="center"/>
        <w:rPr>
          <w:rFonts w:hint="eastAsia" w:ascii="方正小标宋简体" w:hAnsi="方正小标宋简体" w:eastAsia="方正小标宋简体" w:cs="方正小标宋简体"/>
          <w:sz w:val="36"/>
          <w:szCs w:val="36"/>
        </w:rPr>
      </w:pPr>
    </w:p>
    <w:p>
      <w:pPr>
        <w:spacing w:line="540" w:lineRule="exact"/>
        <w:jc w:val="center"/>
        <w:rPr>
          <w:rFonts w:hint="eastAsia" w:ascii="方正小标宋简体" w:hAnsi="方正小标宋简体" w:eastAsia="方正小标宋简体" w:cs="方正小标宋简体"/>
          <w:sz w:val="36"/>
          <w:szCs w:val="36"/>
        </w:rPr>
        <w:sectPr>
          <w:pgSz w:w="11906" w:h="16838"/>
          <w:pgMar w:top="1440" w:right="1800" w:bottom="1440" w:left="1800" w:header="851" w:footer="992" w:gutter="0"/>
          <w:pgNumType w:start="3"/>
          <w:cols w:space="720" w:num="1"/>
          <w:docGrid w:type="lines" w:linePitch="312" w:charSpace="0"/>
        </w:sect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兰州大学学生社团专业指导教师工作承诺书</w:t>
      </w:r>
    </w:p>
    <w:p>
      <w:pPr>
        <w:spacing w:line="540" w:lineRule="exact"/>
        <w:jc w:val="center"/>
        <w:rPr>
          <w:rFonts w:ascii="方正小标宋简体" w:hAnsi="方正小标宋简体" w:eastAsia="方正小标宋简体" w:cs="方正小标宋简体"/>
          <w:sz w:val="36"/>
          <w:szCs w:val="36"/>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本人</w:t>
      </w:r>
      <w:r>
        <w:rPr>
          <w:rFonts w:hint="eastAsia" w:ascii="仿宋_GB2312" w:eastAsia="仿宋_GB2312"/>
          <w:sz w:val="30"/>
          <w:szCs w:val="30"/>
          <w:u w:val="single"/>
        </w:rPr>
        <w:t xml:space="preserve"> </w:t>
      </w:r>
      <w:r>
        <w:rPr>
          <w:rFonts w:hint="eastAsia" w:ascii="仿宋_GB2312" w:eastAsia="仿宋_GB2312"/>
          <w:i/>
          <w:sz w:val="30"/>
          <w:szCs w:val="30"/>
          <w:u w:val="single"/>
        </w:rPr>
        <w:t>（姓名）</w:t>
      </w:r>
      <w:r>
        <w:rPr>
          <w:rFonts w:hint="eastAsia" w:ascii="仿宋_GB2312" w:eastAsia="仿宋_GB2312"/>
          <w:sz w:val="30"/>
          <w:szCs w:val="30"/>
          <w:u w:val="single"/>
        </w:rPr>
        <w:t xml:space="preserve">  </w:t>
      </w:r>
      <w:r>
        <w:rPr>
          <w:rFonts w:hint="eastAsia" w:ascii="仿宋_GB2312" w:eastAsia="仿宋_GB2312"/>
          <w:sz w:val="30"/>
          <w:szCs w:val="30"/>
        </w:rPr>
        <w:t>系</w:t>
      </w:r>
      <w:r>
        <w:rPr>
          <w:rFonts w:hint="eastAsia" w:ascii="仿宋_GB2312" w:eastAsia="仿宋_GB2312"/>
          <w:sz w:val="30"/>
          <w:szCs w:val="30"/>
          <w:u w:val="single"/>
        </w:rPr>
        <w:t xml:space="preserve">  </w:t>
      </w:r>
      <w:r>
        <w:rPr>
          <w:rFonts w:hint="eastAsia" w:ascii="仿宋_GB2312" w:eastAsia="仿宋_GB2312"/>
          <w:i/>
          <w:sz w:val="30"/>
          <w:szCs w:val="30"/>
          <w:u w:val="single"/>
        </w:rPr>
        <w:t>（工作单位）</w:t>
      </w:r>
      <w:r>
        <w:rPr>
          <w:rFonts w:hint="eastAsia" w:ascii="仿宋_GB2312" w:eastAsia="仿宋_GB2312"/>
          <w:sz w:val="30"/>
          <w:szCs w:val="30"/>
          <w:u w:val="single"/>
        </w:rPr>
        <w:t xml:space="preserve">  </w:t>
      </w:r>
      <w:r>
        <w:rPr>
          <w:rFonts w:hint="eastAsia" w:ascii="仿宋_GB2312" w:eastAsia="仿宋_GB2312"/>
          <w:sz w:val="30"/>
          <w:szCs w:val="30"/>
        </w:rPr>
        <w:t>教师，根据《兰州大学学生社团管理办法》的有关规定，我自愿担任</w:t>
      </w:r>
      <w:r>
        <w:rPr>
          <w:rFonts w:hint="eastAsia" w:ascii="仿宋_GB2312" w:eastAsia="仿宋_GB2312"/>
          <w:i/>
          <w:sz w:val="30"/>
          <w:szCs w:val="30"/>
          <w:u w:val="single"/>
        </w:rPr>
        <w:t>（学生社团全称）</w:t>
      </w:r>
      <w:r>
        <w:rPr>
          <w:rFonts w:hint="eastAsia" w:ascii="仿宋_GB2312" w:eastAsia="仿宋_GB2312"/>
          <w:sz w:val="30"/>
          <w:szCs w:val="30"/>
        </w:rPr>
        <w:t>的专业指导教师，并承诺履行以下指导责任：</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一、认真履行所指导学生社团的指导义务，积极参与、指导和监督该学生社团开展健康有益的活动。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二、为所指导学生社团的发展方向、发展规划提出相应指导，帮助其把握正确的发展方向和规律，走有特色且符合该社团宗旨的发展之路。</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三、定期或不定期为所指导学生社团会员开展相关专业知识和业务知识培训工作，帮助提升社团活动质量和社团会员综合素质。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四、按要求履行其他应履行的指导责任。</w:t>
      </w:r>
    </w:p>
    <w:p>
      <w:pPr>
        <w:spacing w:line="560" w:lineRule="exact"/>
        <w:rPr>
          <w:rFonts w:ascii="仿宋_GB2312" w:eastAsia="仿宋_GB2312"/>
          <w:sz w:val="30"/>
          <w:szCs w:val="30"/>
        </w:rPr>
      </w:pPr>
    </w:p>
    <w:p>
      <w:pPr>
        <w:spacing w:line="560" w:lineRule="exact"/>
        <w:jc w:val="center"/>
        <w:rPr>
          <w:rFonts w:ascii="方正小标宋简体" w:hAnsi="方正小标宋简体" w:eastAsia="方正小标宋简体" w:cs="方正小标宋简体"/>
          <w:sz w:val="30"/>
          <w:szCs w:val="30"/>
        </w:rPr>
      </w:pPr>
    </w:p>
    <w:p>
      <w:pPr>
        <w:spacing w:line="560" w:lineRule="exact"/>
        <w:jc w:val="center"/>
        <w:rPr>
          <w:rFonts w:ascii="方正小标宋简体" w:hAnsi="方正小标宋简体" w:eastAsia="方正小标宋简体" w:cs="方正小标宋简体"/>
          <w:sz w:val="30"/>
          <w:szCs w:val="30"/>
        </w:rPr>
      </w:pPr>
    </w:p>
    <w:p>
      <w:pPr>
        <w:spacing w:line="560" w:lineRule="exact"/>
        <w:jc w:val="center"/>
        <w:rPr>
          <w:rFonts w:ascii="仿宋_GB2312" w:eastAsia="仿宋_GB2312"/>
          <w:sz w:val="30"/>
          <w:szCs w:val="30"/>
        </w:rPr>
      </w:pPr>
      <w:r>
        <w:rPr>
          <w:rFonts w:hint="eastAsia" w:ascii="仿宋_GB2312" w:eastAsia="仿宋_GB2312"/>
          <w:sz w:val="30"/>
          <w:szCs w:val="30"/>
        </w:rPr>
        <w:t xml:space="preserve">                     承诺人：</w:t>
      </w:r>
    </w:p>
    <w:p>
      <w:pPr>
        <w:spacing w:line="560" w:lineRule="exact"/>
        <w:jc w:val="center"/>
        <w:rPr>
          <w:rFonts w:ascii="仿宋_GB2312" w:eastAsia="仿宋_GB2312"/>
          <w:sz w:val="30"/>
          <w:szCs w:val="30"/>
        </w:rPr>
      </w:pPr>
    </w:p>
    <w:p>
      <w:pPr>
        <w:spacing w:line="560" w:lineRule="exact"/>
        <w:ind w:firstLine="5400" w:firstLineChars="1800"/>
        <w:rPr>
          <w:rFonts w:ascii="仿宋_GB2312" w:eastAsia="仿宋_GB2312"/>
          <w:sz w:val="30"/>
          <w:szCs w:val="30"/>
        </w:rPr>
      </w:pPr>
      <w:r>
        <w:rPr>
          <w:rFonts w:hint="eastAsia" w:ascii="仿宋_GB2312" w:eastAsia="仿宋_GB2312"/>
          <w:sz w:val="30"/>
          <w:szCs w:val="30"/>
        </w:rPr>
        <w:t>年     月    日</w:t>
      </w:r>
    </w:p>
    <w:p>
      <w:pPr>
        <w:spacing w:line="540" w:lineRule="exact"/>
        <w:rPr>
          <w:rFonts w:ascii="方正小标宋简体" w:hAnsi="方正小标宋简体" w:eastAsia="方正小标宋简体" w:cs="方正小标宋简体"/>
          <w:sz w:val="30"/>
          <w:szCs w:val="30"/>
        </w:rPr>
      </w:pPr>
    </w:p>
    <w:p>
      <w:pPr>
        <w:spacing w:line="540" w:lineRule="exact"/>
        <w:rPr>
          <w:rFonts w:ascii="方正小标宋简体" w:hAnsi="方正小标宋简体" w:eastAsia="方正小标宋简体" w:cs="方正小标宋简体"/>
          <w:sz w:val="30"/>
          <w:szCs w:val="30"/>
        </w:rPr>
      </w:pPr>
    </w:p>
    <w:p>
      <w:pPr>
        <w:spacing w:line="540" w:lineRule="exact"/>
        <w:rPr>
          <w:rFonts w:ascii="方正小标宋简体" w:hAnsi="方正小标宋简体" w:eastAsia="方正小标宋简体" w:cs="方正小标宋简体"/>
          <w:sz w:val="30"/>
          <w:szCs w:val="30"/>
        </w:rPr>
      </w:pPr>
    </w:p>
    <w:p>
      <w:pPr>
        <w:spacing w:line="540" w:lineRule="exact"/>
        <w:rPr>
          <w:rFonts w:ascii="方正小标宋简体" w:hAnsi="方正小标宋简体" w:eastAsia="方正小标宋简体" w:cs="方正小标宋简体"/>
          <w:sz w:val="30"/>
          <w:szCs w:val="30"/>
        </w:rPr>
      </w:pPr>
    </w:p>
    <w:p>
      <w:pPr>
        <w:spacing w:line="540" w:lineRule="exact"/>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D48A9"/>
    <w:rsid w:val="042D48A9"/>
    <w:rsid w:val="48C725D8"/>
    <w:rsid w:val="4FE917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2019-11-21T08:19:00Z</dcterms:created>
  <dc:creator>常亮1399908400</dc:creator>
  <cp:lastModifiedBy>常亮1399908400</cp:lastModifiedBy>
  <dcterms:modified xsi:type="dcterms:W3CDTF">2019-11-21T08:34:23Z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