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0"/>
        </w:rPr>
        <w:t>校团委基层团建指导中心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0"/>
          <w:lang w:val="en-US" w:eastAsia="zh-CN"/>
        </w:rPr>
        <w:t>学生骨干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0"/>
        </w:rPr>
        <w:t>申请表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939"/>
        <w:gridCol w:w="1246"/>
        <w:gridCol w:w="2456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性    别</w:t>
            </w: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籍    贯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>所在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学院</w:t>
            </w: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所在校区</w:t>
            </w: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>年    级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选拔岗位</w:t>
            </w:r>
          </w:p>
        </w:tc>
        <w:tc>
          <w:tcPr>
            <w:tcW w:w="1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9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9" w:hRule="atLeast"/>
          <w:jc w:val="center"/>
        </w:trPr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00" w:lineRule="exact"/>
              <w:ind w:left="210" w:leftChars="10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/>
              </w:rPr>
              <w:t>近两年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任职情况和</w:t>
            </w:r>
          </w:p>
          <w:p>
            <w:pPr>
              <w:widowControl/>
              <w:spacing w:line="300" w:lineRule="exact"/>
              <w:ind w:left="210" w:leftChars="10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获奖情况</w:t>
            </w:r>
          </w:p>
        </w:tc>
        <w:tc>
          <w:tcPr>
            <w:tcW w:w="42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7" w:hRule="atLeast"/>
          <w:jc w:val="center"/>
        </w:trPr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对工作的认识</w:t>
            </w:r>
          </w:p>
        </w:tc>
        <w:tc>
          <w:tcPr>
            <w:tcW w:w="42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（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可另附页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atLeast"/>
          <w:jc w:val="center"/>
        </w:trPr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对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/>
              </w:rPr>
              <w:t>工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作的思考和规划</w:t>
            </w:r>
          </w:p>
        </w:tc>
        <w:tc>
          <w:tcPr>
            <w:tcW w:w="42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（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可另附页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42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BA"/>
    <w:rsid w:val="00132CF2"/>
    <w:rsid w:val="004F1ADC"/>
    <w:rsid w:val="008C1BCB"/>
    <w:rsid w:val="0096013D"/>
    <w:rsid w:val="00A10D17"/>
    <w:rsid w:val="00B122DE"/>
    <w:rsid w:val="00B93A34"/>
    <w:rsid w:val="00CB6BBA"/>
    <w:rsid w:val="00D82C25"/>
    <w:rsid w:val="01892E8F"/>
    <w:rsid w:val="0BB35B70"/>
    <w:rsid w:val="20883977"/>
    <w:rsid w:val="27DC3310"/>
    <w:rsid w:val="2CE07585"/>
    <w:rsid w:val="364B2D26"/>
    <w:rsid w:val="5BD32F2B"/>
    <w:rsid w:val="75471886"/>
    <w:rsid w:val="7CA8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128</Characters>
  <Lines>1</Lines>
  <Paragraphs>1</Paragraphs>
  <TotalTime>2</TotalTime>
  <ScaleCrop>false</ScaleCrop>
  <LinksUpToDate>false</LinksUpToDate>
  <CharactersWithSpaces>149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2020-11-08T12:58:00Z</dcterms:created>
  <dc:creator>Lenovo</dc:creator>
  <cp:lastModifiedBy>奋进</cp:lastModifiedBy>
  <dcterms:modified xsi:type="dcterms:W3CDTF">2020-11-08T15:07:05Z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