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</w:rPr>
        <w:t>附件2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Heiti SC Medium" w:hAnsi="Heiti SC Medium" w:eastAsia="Heiti SC Medium" w:cs="Heiti SC Medium"/>
          <w:b/>
          <w:bCs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  <w:t>“青春向党·奋斗强国”主题团日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/>
        </w:rPr>
        <w:t>精品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  <w:t>项目申报汇总表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</w:rPr>
        <w:t xml:space="preserve">学院团委（盖章）：                            </w:t>
      </w:r>
      <w:r>
        <w:rPr>
          <w:rFonts w:hint="eastAsia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</w:rPr>
        <w:t xml:space="preserve">     团委书记签字：</w:t>
      </w:r>
      <w:r>
        <w:rPr>
          <w:rFonts w:hint="eastAsia" w:ascii="方正楷体_GB2312" w:hAnsi="方正楷体_GB2312" w:eastAsia="方正楷体_GB2312" w:cs="方正楷体_GB2312"/>
          <w:i w:val="0"/>
          <w:color w:val="000000"/>
          <w:sz w:val="28"/>
          <w:szCs w:val="28"/>
          <w:u w:val="none"/>
          <w:lang w:val="en-US" w:eastAsia="zh-CN"/>
        </w:rPr>
        <w:t xml:space="preserve">         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2673"/>
        <w:gridCol w:w="5041"/>
        <w:gridCol w:w="1884"/>
        <w:gridCol w:w="2158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团支部名称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项目（活动）名称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C972"/>
    <w:rsid w:val="0D9E5CAE"/>
    <w:rsid w:val="109E7FD3"/>
    <w:rsid w:val="39500BF7"/>
    <w:rsid w:val="5CE14C40"/>
    <w:rsid w:val="68D44425"/>
    <w:rsid w:val="7DED12FF"/>
    <w:rsid w:val="7EF7C972"/>
    <w:rsid w:val="F6B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2021-03-01T06:50:00Z</dcterms:created>
  <dc:creator>chenzhihao</dc:creator>
  <cp:lastModifiedBy>奋进</cp:lastModifiedBy>
  <dcterms:modified xsi:type="dcterms:W3CDTF">2021-03-10T03:23:22Z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