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560" w:lineRule="exact"/>
        <w:rPr>
          <w:rFonts w:ascii="楷体" w:hAnsi="楷体" w:eastAsia="楷体" w:cs="黑体"/>
          <w:kern w:val="0"/>
          <w:sz w:val="24"/>
          <w:szCs w:val="24"/>
          <w:lang w:val="zh-CN"/>
        </w:rPr>
      </w:pPr>
      <w:r>
        <w:rPr>
          <w:rFonts w:hint="eastAsia" w:ascii="楷体" w:hAnsi="楷体" w:eastAsia="楷体" w:cs="黑体"/>
          <w:kern w:val="0"/>
          <w:sz w:val="24"/>
          <w:szCs w:val="24"/>
          <w:lang w:val="zh-CN"/>
        </w:rPr>
        <w:t>附件</w:t>
      </w:r>
      <w:r>
        <w:rPr>
          <w:rFonts w:ascii="楷体" w:hAnsi="楷体" w:eastAsia="楷体" w:cs="黑体"/>
          <w:kern w:val="0"/>
          <w:sz w:val="24"/>
          <w:szCs w:val="24"/>
        </w:rPr>
        <w:t>2</w:t>
      </w:r>
      <w:r>
        <w:rPr>
          <w:rFonts w:hint="eastAsia" w:ascii="楷体" w:hAnsi="楷体" w:eastAsia="楷体" w:cs="黑体"/>
          <w:kern w:val="0"/>
          <w:sz w:val="24"/>
          <w:szCs w:val="24"/>
          <w:lang w:val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宋体" w:eastAsia="方正小标宋简体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兰州大学</w:t>
      </w:r>
      <w:r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  <w:t>2021年度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志愿服务</w:t>
      </w:r>
      <w:r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  <w:t>表彰名额分配表</w:t>
      </w:r>
    </w:p>
    <w:tbl>
      <w:tblPr>
        <w:tblStyle w:val="4"/>
        <w:tblW w:w="7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617"/>
        <w:gridCol w:w="2879"/>
        <w:gridCol w:w="15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1"/>
              </w:rPr>
              <w:t>序号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1"/>
              </w:rPr>
              <w:t>学  院</w:t>
            </w:r>
          </w:p>
        </w:tc>
        <w:tc>
          <w:tcPr>
            <w:tcW w:w="287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1"/>
              </w:rPr>
              <w:t>青年志愿者优秀个人奖名额</w:t>
            </w:r>
          </w:p>
        </w:tc>
        <w:tc>
          <w:tcPr>
            <w:tcW w:w="154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材料与能源学院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草地农业科技学院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萃英学院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大气科学学院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地质科学与矿产资源学院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第二医院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第一医院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高等教育研究院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核科学与技术学院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体育教研部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土木工程与力学学院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楷体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哲学社会学院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政治与国际关系学院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资源环境学院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34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ascii="Times New Roman" w:hAnsi="Times New Roman" w:eastAsia="楷体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87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149</w:t>
            </w:r>
            <w:bookmarkStart w:id="0" w:name="_GoBack"/>
            <w:bookmarkEnd w:id="0"/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E20986"/>
    <w:rsid w:val="00100BD0"/>
    <w:rsid w:val="005A7381"/>
    <w:rsid w:val="00986E52"/>
    <w:rsid w:val="00C103B1"/>
    <w:rsid w:val="00DA0B74"/>
    <w:rsid w:val="01A44D8E"/>
    <w:rsid w:val="1D3969E8"/>
    <w:rsid w:val="2EC35921"/>
    <w:rsid w:val="2F4B64D6"/>
    <w:rsid w:val="3AE20986"/>
    <w:rsid w:val="466A4DAA"/>
    <w:rsid w:val="5090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61</Words>
  <Characters>350</Characters>
  <Lines>2</Lines>
  <Paragraphs>1</Paragraphs>
  <TotalTime>8</TotalTime>
  <ScaleCrop>false</ScaleCrop>
  <LinksUpToDate>false</LinksUpToDate>
  <CharactersWithSpaces>410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2022-02-23T12:25:00Z</dcterms:created>
  <dc:creator>Administrator</dc:creator>
  <cp:lastModifiedBy>嘟嘟布瓜</cp:lastModifiedBy>
  <dcterms:modified xsi:type="dcterms:W3CDTF">2022-03-07T07:41:02Z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91F1FA7B9F964677AB4C5BD2F807D0ED</vt:lpwstr>
  </property>
</Properties>
</file>