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仿宋_GB2312" w:hAnsi="仿宋_GB2312" w:eastAsia="仿宋_GB2312"/>
          <w:b/>
          <w:sz w:val="32"/>
          <w:szCs w:val="32"/>
        </w:rPr>
      </w:pPr>
      <w:bookmarkStart w:id="0" w:name="_Hlk37167064"/>
      <w:r>
        <w:rPr>
          <w:rFonts w:hint="eastAsia" w:ascii="仿宋_GB2312" w:hAnsi="仿宋_GB2312" w:eastAsia="仿宋_GB2312"/>
          <w:b/>
          <w:sz w:val="32"/>
          <w:szCs w:val="32"/>
        </w:rPr>
        <w:t>兰州大学各级团学记者星级评定申请表</w:t>
      </w:r>
    </w:p>
    <w:bookmarkEnd w:id="0"/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662"/>
        <w:gridCol w:w="2463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6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学院年级</w:t>
            </w:r>
          </w:p>
        </w:tc>
        <w:tc>
          <w:tcPr>
            <w:tcW w:w="24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80" w:lineRule="exact"/>
              <w:ind w:right="56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6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24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66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申报类别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星级</w:t>
            </w:r>
          </w:p>
        </w:tc>
        <w:tc>
          <w:tcPr>
            <w:tcW w:w="24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是否提交原创作品</w:t>
            </w:r>
          </w:p>
        </w:tc>
        <w:tc>
          <w:tcPr>
            <w:tcW w:w="266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8"/>
              </w:rPr>
              <w:t>形式+题目/无</w:t>
            </w:r>
          </w:p>
        </w:tc>
        <w:tc>
          <w:tcPr>
            <w:tcW w:w="24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是否参与特约记者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选拔</w:t>
            </w:r>
          </w:p>
        </w:tc>
        <w:tc>
          <w:tcPr>
            <w:tcW w:w="24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校园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媒体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7550" w:type="dxa"/>
            <w:gridSpan w:val="3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发稿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情况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（附链接，可另附页）</w:t>
            </w:r>
          </w:p>
        </w:tc>
        <w:tc>
          <w:tcPr>
            <w:tcW w:w="7550" w:type="dxa"/>
            <w:gridSpan w:val="3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获奖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情况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（可另附页）</w:t>
            </w:r>
          </w:p>
        </w:tc>
        <w:tc>
          <w:tcPr>
            <w:tcW w:w="7550" w:type="dxa"/>
            <w:gridSpan w:val="3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注：（1）发稿情况一栏请详细注明稿件发表媒体、时间、稿件类别、是否与人合作等。</w:t>
      </w:r>
    </w:p>
    <w:p>
      <w:pPr>
        <w:widowControl w:val="0"/>
        <w:numPr>
          <w:ilvl w:val="0"/>
          <w:numId w:val="1"/>
        </w:numPr>
        <w:spacing w:line="360" w:lineRule="exact"/>
        <w:ind w:firstLine="315" w:firstLineChars="15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纸媒作品及荣誉证书等获奖情况由学院负责审核。</w:t>
      </w:r>
    </w:p>
    <w:p>
      <w:pPr>
        <w:widowControl w:val="0"/>
        <w:numPr>
          <w:ilvl w:val="0"/>
          <w:numId w:val="1"/>
        </w:numPr>
        <w:spacing w:line="360" w:lineRule="exact"/>
        <w:ind w:firstLine="315" w:firstLineChars="15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电子版由学院统一发送至指定邮箱，文件名请改为“**学院**类*星级***申请表”。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91D4F"/>
    <w:multiLevelType w:val="singleLevel"/>
    <w:tmpl w:val="58D91D4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00BF4E4C"/>
    <w:rsid w:val="006430EA"/>
    <w:rsid w:val="007537AB"/>
    <w:rsid w:val="007D4B1C"/>
    <w:rsid w:val="00AF3864"/>
    <w:rsid w:val="00BF4E4C"/>
    <w:rsid w:val="00D87A83"/>
    <w:rsid w:val="09A90590"/>
    <w:rsid w:val="110E73FF"/>
    <w:rsid w:val="19DC4392"/>
    <w:rsid w:val="256079A5"/>
    <w:rsid w:val="354B6B44"/>
    <w:rsid w:val="46F67B3C"/>
    <w:rsid w:val="497B3842"/>
    <w:rsid w:val="49EC224C"/>
    <w:rsid w:val="4CA312F6"/>
    <w:rsid w:val="54EF2BF0"/>
    <w:rsid w:val="70074E3A"/>
    <w:rsid w:val="7D6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6</TotalTime>
  <ScaleCrop>false</ScaleCrop>
  <LinksUpToDate>false</LinksUpToDate>
  <CharactersWithSpaces>281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2020-04-08T01:22:00Z</dcterms:created>
  <dc:creator>海坤 侯</dc:creator>
  <cp:lastModifiedBy>H</cp:lastModifiedBy>
  <dcterms:modified xsi:type="dcterms:W3CDTF">2022-05-24T04:15:58Z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6D2C079A955C45B08EB31AF5636A49E6</vt:lpwstr>
  </property>
</Properties>
</file>