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校团委学生兼职团干部报名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25"/>
        <w:gridCol w:w="1025"/>
        <w:gridCol w:w="1375"/>
        <w:gridCol w:w="1075"/>
        <w:gridCol w:w="129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年级专业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现任职务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电话/邮箱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报名岗位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是否接受调剂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参加“青马工程”情况</w:t>
            </w:r>
          </w:p>
        </w:tc>
        <w:tc>
          <w:tcPr>
            <w:tcW w:w="6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类别/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/是否结业/是否为优秀学员）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担任学生骨干期间主要参加的工作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  <w:t>校级以上（含）荣誉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所在学院团委意见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中层党组织意见</w:t>
            </w:r>
          </w:p>
        </w:tc>
        <w:tc>
          <w:tcPr>
            <w:tcW w:w="7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附在校成绩单一份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NjIyMWQxMzA2MTBmOTUxYWIyZTAzYTUwNmJjMDgifQ=="/>
  </w:docVars>
  <w:rsids>
    <w:rsidRoot w:val="6EAA73ED"/>
    <w:rsid w:val="00C022BB"/>
    <w:rsid w:val="00D35B28"/>
    <w:rsid w:val="00E05ACD"/>
    <w:rsid w:val="22500720"/>
    <w:rsid w:val="6EAA73ED"/>
    <w:rsid w:val="7AC33319"/>
    <w:rsid w:val="FF6E9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1</Lines>
  <Paragraphs>1</Paragraphs>
  <TotalTime>1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2020-11-13T09:55:00Z</dcterms:created>
  <dc:creator>于新</dc:creator>
  <cp:lastModifiedBy>魏波</cp:lastModifiedBy>
  <dcterms:modified xsi:type="dcterms:W3CDTF">2022-09-01T09:39:05Z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A97515CAB2834013BE716BF78FE2C0CD</vt:lpwstr>
  </property>
</Properties>
</file>