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BD31" w14:textId="77777777" w:rsidR="001322EF" w:rsidRDefault="00000000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附件3：</w:t>
      </w:r>
    </w:p>
    <w:p w14:paraId="5567AD28" w14:textId="77777777" w:rsidR="001322EF" w:rsidRDefault="001322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056AC5C1" w14:textId="77777777" w:rsidR="001322EF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甘肃省第七届大学生艺术展演活动</w:t>
      </w:r>
    </w:p>
    <w:p w14:paraId="6C313801" w14:textId="77777777" w:rsidR="001322EF" w:rsidRDefault="00000000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高校美育改革创新优秀案例的相关要求</w:t>
      </w:r>
    </w:p>
    <w:p w14:paraId="373E75BA" w14:textId="77777777" w:rsidR="001322EF" w:rsidRDefault="001322E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23721AE" w14:textId="77777777" w:rsidR="001322EF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高校美育改革创新优秀案例是一省份、一校、一院系坚持目标导向和问题导向，在美育改革创新实践中所形成的具有引领性、突破性、示范性的做法、举措和经验。</w:t>
      </w:r>
    </w:p>
    <w:p w14:paraId="48140A7E" w14:textId="77777777" w:rsidR="001322EF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一、选题范围</w:t>
      </w:r>
    </w:p>
    <w:p w14:paraId="43E36E65" w14:textId="77777777" w:rsidR="001322EF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案例一般应包括背景、做法、成效、探讨等要素。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应主题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突出、层次分明、特色鲜明、资料翔实、语言生动，富有感染力。案例摘要300字左右，正文不超过5000字。展演活动重点围绕以下选题内容征集优秀案例。</w:t>
      </w:r>
    </w:p>
    <w:p w14:paraId="070F04BE" w14:textId="77777777" w:rsidR="001322EF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)高校美育专兼职教师队伍建设</w:t>
      </w:r>
    </w:p>
    <w:p w14:paraId="66359DA6" w14:textId="77777777" w:rsidR="001322EF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(二)高校公共艺术课程建设与推进模式</w:t>
      </w:r>
    </w:p>
    <w:p w14:paraId="31EDE516" w14:textId="77777777" w:rsidR="001322EF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(三)高校美育评价体系建设</w:t>
      </w:r>
    </w:p>
    <w:p w14:paraId="0E7A5988" w14:textId="77777777" w:rsidR="001322EF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(四)高校学生艺术社团及实践工作坊建设</w:t>
      </w:r>
    </w:p>
    <w:p w14:paraId="06C97666" w14:textId="77777777" w:rsidR="001322EF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(五)中华优秀传统文化传承基地建设</w:t>
      </w:r>
    </w:p>
    <w:p w14:paraId="79CFDF2C" w14:textId="77777777" w:rsidR="001322EF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(六)高校开展美育浸润行动经验做法</w:t>
      </w:r>
    </w:p>
    <w:p w14:paraId="36B19D10" w14:textId="77777777" w:rsidR="001322EF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(七)高校美育资源与社会艺术资源共享共建典型做法</w:t>
      </w:r>
    </w:p>
    <w:p w14:paraId="56E32EE0" w14:textId="77777777" w:rsidR="001322EF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(八)高校名师工作室建设经验做法</w:t>
      </w:r>
    </w:p>
    <w:p w14:paraId="648A2CD3" w14:textId="77777777" w:rsidR="001322EF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二、原则</w:t>
      </w:r>
    </w:p>
    <w:p w14:paraId="23E6989C" w14:textId="77777777" w:rsidR="001322EF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)真实性。</w:t>
      </w:r>
      <w:r>
        <w:rPr>
          <w:rFonts w:ascii="仿宋_GB2312" w:eastAsia="仿宋_GB2312" w:hAnsi="仿宋_GB2312" w:cs="仿宋_GB2312" w:hint="eastAsia"/>
          <w:sz w:val="32"/>
          <w:szCs w:val="32"/>
        </w:rPr>
        <w:t>因地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因校制宜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、从实际出发，充分体现时</w:t>
      </w:r>
    </w:p>
    <w:p w14:paraId="6079591C" w14:textId="77777777" w:rsidR="001322EF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代要求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和人民需求，禁止虚构、杜撰和抄袭。</w:t>
      </w:r>
    </w:p>
    <w:p w14:paraId="2A5C691B" w14:textId="77777777" w:rsidR="001322EF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lastRenderedPageBreak/>
        <w:t>(二)创新性。</w:t>
      </w:r>
      <w:r>
        <w:rPr>
          <w:rFonts w:ascii="仿宋_GB2312" w:eastAsia="仿宋_GB2312" w:hAnsi="仿宋_GB2312" w:cs="仿宋_GB2312" w:hint="eastAsia"/>
          <w:sz w:val="32"/>
          <w:szCs w:val="32"/>
        </w:rPr>
        <w:t>以体制机制创新为突破口，为推进高校美</w:t>
      </w:r>
    </w:p>
    <w:p w14:paraId="3638F3CC" w14:textId="77777777" w:rsidR="001322EF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育改革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发展进行积极探索，方法上有创新，措施上有亮点。</w:t>
      </w:r>
    </w:p>
    <w:p w14:paraId="41ED9B6C" w14:textId="77777777" w:rsidR="001322EF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(三)实效性。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对高校美育改革发展具有明显的推进作用，</w:t>
      </w:r>
    </w:p>
    <w:p w14:paraId="53704E8F" w14:textId="77777777" w:rsidR="001322EF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取得积极、良好的效果，得到广泛关注和认可。</w:t>
      </w:r>
    </w:p>
    <w:p w14:paraId="16829300" w14:textId="77777777" w:rsidR="001322EF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(四)典型性。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具有一定的代表性，对其他地区、学校具</w:t>
      </w:r>
    </w:p>
    <w:p w14:paraId="2A4E32AE" w14:textId="77777777" w:rsidR="001322EF" w:rsidRDefault="00000000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有借鉴意义和应用价值。</w:t>
      </w:r>
    </w:p>
    <w:p w14:paraId="14FB0239" w14:textId="77777777" w:rsidR="001322EF" w:rsidRDefault="0000000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三、报送要求</w:t>
      </w:r>
    </w:p>
    <w:p w14:paraId="7C910358" w14:textId="77777777" w:rsidR="001322EF" w:rsidRDefault="00000000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</w:t>
      </w:r>
      <w:proofErr w:type="gramStart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</w:t>
      </w:r>
      <w:proofErr w:type="gramEnd"/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)格式要求</w:t>
      </w:r>
    </w:p>
    <w:p w14:paraId="623A417A" w14:textId="77777777" w:rsidR="001322EF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1.A4 纸张，上边距3.8厘米，下边距3.2厘米，左边距3.5厘米，右边距2.5厘米。</w:t>
      </w:r>
    </w:p>
    <w:p w14:paraId="6FEEBE8F" w14:textId="77777777" w:rsidR="001322EF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2.正文主标题居中对齐，使用华文中宋二号字。主标题的段后间距设为0.5行。如有副标题需另起一行，使用破折号加宋体小二号字如：“——******”。</w:t>
      </w:r>
    </w:p>
    <w:p w14:paraId="35115A9A" w14:textId="77777777" w:rsidR="001322EF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3.正文一级标题使用黑体三号字，序号使用汉字加顿号如：“一、”。二级标题使用楷体三号字，序号使用汉字加括号如：“(一)”。三级标题使用仿宋三号字，序号使用三号 Times 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NewRoman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字体的阿拉伯数字加点如：“1.”。</w:t>
      </w:r>
    </w:p>
    <w:p w14:paraId="75CD9A16" w14:textId="77777777" w:rsidR="001322EF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4.正文使用仿宋三号字，首行缩进两字符，行距设置为1.5倍。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正文须配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5-10幅插图，图片下方附50字以内说明，须注明拍摄者。</w:t>
      </w:r>
    </w:p>
    <w:p w14:paraId="6B9D3D85" w14:textId="77777777" w:rsidR="001322EF" w:rsidRDefault="00000000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(二)报送与展示方式</w:t>
      </w:r>
    </w:p>
    <w:p w14:paraId="0A4DF727" w14:textId="77777777" w:rsidR="001322EF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各高校要在广泛征集案例的基础上，认真组织校级案例评选，按分配数量报送优秀案例至组委会。</w:t>
      </w:r>
    </w:p>
    <w:p w14:paraId="22ED6468" w14:textId="22E13350" w:rsidR="001322EF" w:rsidRDefault="00000000" w:rsidP="009956D5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省教育厅展演活动组委会将评选出优秀案例编印成集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并举办省级优秀案例报告会。</w:t>
      </w:r>
    </w:p>
    <w:sectPr w:rsidR="001322E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BD0C1" w14:textId="77777777" w:rsidR="00C84AF8" w:rsidRDefault="00C84AF8">
      <w:r>
        <w:separator/>
      </w:r>
    </w:p>
  </w:endnote>
  <w:endnote w:type="continuationSeparator" w:id="0">
    <w:p w14:paraId="42C5F4C2" w14:textId="77777777" w:rsidR="00C84AF8" w:rsidRDefault="00C8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700162AB-B373-4417-883C-BDE88EA165E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3F1AA5F-3FB7-46EE-AC4A-781C1AA2CCC7}"/>
    <w:embedBold r:id="rId3" w:subsetted="1" w:fontKey="{3F120515-F209-4E4A-B267-56F39DBD9EDD}"/>
  </w:font>
  <w:font w:name="方正小标宋_GBK">
    <w:charset w:val="86"/>
    <w:family w:val="auto"/>
    <w:pitch w:val="default"/>
    <w:sig w:usb0="A00002BF" w:usb1="38CF7CFA" w:usb2="00082016" w:usb3="00000000" w:csb0="00040001" w:csb1="00000000"/>
    <w:embedRegular r:id="rId4" w:subsetted="1" w:fontKey="{15C94D16-D85F-443D-BA24-334674F6755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5AF61AC6-5006-48B9-A0CD-959AE11259E7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6" w:subsetted="1" w:fontKey="{BCC71E42-61D0-4807-859D-ABBD7364A64D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F706" w14:textId="77777777" w:rsidR="001322EF" w:rsidRDefault="00000000">
    <w:pPr>
      <w:spacing w:before="1" w:line="183" w:lineRule="auto"/>
      <w:rPr>
        <w:rFonts w:ascii="宋体" w:eastAsia="宋体" w:hAnsi="宋体" w:cs="宋体"/>
        <w:sz w:val="31"/>
        <w:szCs w:val="31"/>
      </w:rPr>
    </w:pPr>
    <w:r>
      <w:rPr>
        <w:noProof/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EC369B" wp14:editId="71F79AD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C35B2" w14:textId="77777777" w:rsidR="001322EF" w:rsidRDefault="0000000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F5EE" w14:textId="77777777" w:rsidR="00C84AF8" w:rsidRDefault="00C84AF8">
      <w:r>
        <w:separator/>
      </w:r>
    </w:p>
  </w:footnote>
  <w:footnote w:type="continuationSeparator" w:id="0">
    <w:p w14:paraId="08C320C0" w14:textId="77777777" w:rsidR="00C84AF8" w:rsidRDefault="00C84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zYjI2NGIzYTE1MTBkN2I4MTFiYjYxNDBjNmM2OWEifQ=="/>
  </w:docVars>
  <w:rsids>
    <w:rsidRoot w:val="008D78CD"/>
    <w:rsid w:val="00017467"/>
    <w:rsid w:val="00050270"/>
    <w:rsid w:val="000B254A"/>
    <w:rsid w:val="001322EF"/>
    <w:rsid w:val="001B4668"/>
    <w:rsid w:val="002267DE"/>
    <w:rsid w:val="00270F23"/>
    <w:rsid w:val="0029658A"/>
    <w:rsid w:val="003A5ADE"/>
    <w:rsid w:val="003B2185"/>
    <w:rsid w:val="003E651C"/>
    <w:rsid w:val="0046379A"/>
    <w:rsid w:val="00495A3B"/>
    <w:rsid w:val="005110ED"/>
    <w:rsid w:val="005602B6"/>
    <w:rsid w:val="00623103"/>
    <w:rsid w:val="00677425"/>
    <w:rsid w:val="007162AA"/>
    <w:rsid w:val="007F485F"/>
    <w:rsid w:val="00805A82"/>
    <w:rsid w:val="008D78CD"/>
    <w:rsid w:val="00914444"/>
    <w:rsid w:val="009956D5"/>
    <w:rsid w:val="00A34239"/>
    <w:rsid w:val="00BD1D1B"/>
    <w:rsid w:val="00C84AF8"/>
    <w:rsid w:val="00E37A73"/>
    <w:rsid w:val="00E47130"/>
    <w:rsid w:val="00E774C4"/>
    <w:rsid w:val="00EC04AE"/>
    <w:rsid w:val="00F152DF"/>
    <w:rsid w:val="00FC40DF"/>
    <w:rsid w:val="02BA3F8E"/>
    <w:rsid w:val="1603204D"/>
    <w:rsid w:val="3F9C047F"/>
    <w:rsid w:val="4A581DD5"/>
    <w:rsid w:val="5E4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4D27D"/>
  <w15:docId w15:val="{D63F1A9E-7004-4F27-A685-006CA5FC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7">
    <w:name w:val="标题 字符"/>
    <w:basedOn w:val="a0"/>
    <w:link w:val="a6"/>
    <w:uiPriority w:val="1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融雪</dc:creator>
  <cp:lastModifiedBy>shen zh</cp:lastModifiedBy>
  <cp:revision>7</cp:revision>
  <dcterms:created xsi:type="dcterms:W3CDTF">2023-04-06T04:43:00Z</dcterms:created>
  <dcterms:modified xsi:type="dcterms:W3CDTF">2023-04-12T06:28:00Z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CC3A56D5507C4B61A59B35CCE186C561_13</vt:lpwstr>
  </property>
</Properties>
</file>