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lang w:val="en-US" w:eastAsia="zh-CN"/>
        </w:rPr>
        <w:t>3-2024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lang w:val="en-US" w:eastAsia="zh-CN"/>
        </w:rPr>
        <w:t>科创团体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</w:rPr>
        <w:t>奖学金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606" w:tblpY="353"/>
        <w:tblOverlap w:val="never"/>
        <w:tblW w:w="515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1825"/>
        <w:gridCol w:w="214"/>
        <w:gridCol w:w="2396"/>
        <w:gridCol w:w="2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推荐团体名称</w:t>
            </w:r>
          </w:p>
        </w:tc>
        <w:tc>
          <w:tcPr>
            <w:tcW w:w="374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XXX大学“陇原氢工”团队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所属高校</w:t>
            </w:r>
          </w:p>
        </w:tc>
        <w:tc>
          <w:tcPr>
            <w:tcW w:w="374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团体人数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5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在学青年学生占比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90%</w:t>
            </w:r>
            <w:r>
              <w:rPr>
                <w:rFonts w:hint="eastAsia" w:ascii="Times New Roman" w:hAnsi="Times New Roman" w:eastAsia="仿宋_GB2312" w:cs="Times New Roman"/>
                <w:strike/>
                <w:dstrike w:val="0"/>
                <w:color w:val="FF000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trike/>
                <w:dstrike w:val="0"/>
                <w:color w:val="FF0000"/>
                <w:sz w:val="28"/>
                <w:szCs w:val="28"/>
                <w:lang w:val="en-US" w:eastAsia="zh-CN"/>
              </w:rPr>
              <w:t>不低于80%</w:t>
            </w:r>
            <w:r>
              <w:rPr>
                <w:rFonts w:hint="eastAsia" w:ascii="Times New Roman" w:hAnsi="Times New Roman" w:eastAsia="仿宋_GB2312" w:cs="Times New Roman"/>
                <w:strike/>
                <w:dstrike w:val="0"/>
                <w:color w:val="FF000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李四</w:t>
            </w:r>
          </w:p>
        </w:tc>
        <w:tc>
          <w:tcPr>
            <w:tcW w:w="1425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负责人职务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XXX研究中心主任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负责人联系电话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13512341234</w:t>
            </w:r>
          </w:p>
        </w:tc>
        <w:tc>
          <w:tcPr>
            <w:tcW w:w="1425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负责人微信号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13512341234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主要事迹（1000字以内）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填写时清空此栏后填写：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主要事迹用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仿宋_GB2312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小四号填写，行间距固定值15磅，如有小标题用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楷体_GB2312  小四号加粗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注意：</w:t>
            </w: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1.此表红色字体部分申请人按本团队情况填写后均应修改为黑色；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2.此表格保持填写后不超过正反一页（两面），纸质版正反面打印，一式7份上交。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67" w:type="pct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意见：（签章）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32" w:type="pct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省级团委意见：（盖章）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367" w:type="pct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32" w:type="pct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hanging="723" w:hangingChars="300"/>
        <w:jc w:val="left"/>
        <w:rPr>
          <w:rFonts w:hint="default" w:ascii="Times New Roman" w:hAnsi="Times New Roman" w:eastAsia="楷体_GB2312" w:cs="Times New Roman"/>
          <w:bCs/>
          <w:color w:val="auto"/>
          <w:kern w:val="0"/>
          <w:sz w:val="24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24"/>
          <w:lang w:val="en-US" w:eastAsia="zh-CN"/>
        </w:rPr>
        <w:t>注：在学青年学生占比不低于80%。</w:t>
      </w:r>
    </w:p>
    <w:p/>
    <w:sectPr>
      <w:pgSz w:w="11906" w:h="16838"/>
      <w:pgMar w:top="1701" w:right="1417" w:bottom="1361" w:left="1814" w:header="851" w:footer="992" w:gutter="0"/>
      <w:pgNumType w:fmt="decimal"/>
      <w:cols w:space="0" w:num="1"/>
      <w:rtlGutter w:val="0"/>
      <w:docGrid w:type="linesAndChars" w:linePitch="321" w:charSpace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OGY3Y2U4NWUxMTI5NjNjY2ZiMTIyZWViN2FmMTQifQ=="/>
  </w:docVars>
  <w:rsids>
    <w:rsidRoot w:val="25BA21CC"/>
    <w:rsid w:val="25BA21CC"/>
    <w:rsid w:val="260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2024-01-12T08:44:00Z</dcterms:created>
  <dc:creator>Frade徐</dc:creator>
  <cp:lastModifiedBy>Frade徐</cp:lastModifiedBy>
  <dcterms:modified xsi:type="dcterms:W3CDTF">2024-01-15T02:44:41Z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08CB3BBAED064984B1D4CDE1D687C3C9_11</vt:lpwstr>
  </property>
</Properties>
</file>